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E400A83" w14:textId="77777777" w:rsidR="00F0506E" w:rsidRDefault="00F0506E" w:rsidP="00F0506E">
      <w:pPr>
        <w:rPr>
          <w:shd w:val="clear" w:color="auto" w:fill="D3D3D3"/>
        </w:rPr>
      </w:pPr>
    </w:p>
    <w:p w14:paraId="49DFF3D8" w14:textId="77777777" w:rsidR="00F0506E" w:rsidRDefault="000F67AE" w:rsidP="00F0506E">
      <w:pPr>
        <w:rPr>
          <w:shd w:val="clear" w:color="auto" w:fill="D3D3D3"/>
        </w:rPr>
      </w:pPr>
      <w:r>
        <w:rPr>
          <w:shd w:val="clear" w:color="auto" w:fill="D3D3D3"/>
        </w:rPr>
        <w:t xml:space="preserve">                                              </w:t>
      </w:r>
    </w:p>
    <w:p w14:paraId="2F9A7E69" w14:textId="77777777" w:rsidR="00F0506E" w:rsidRDefault="000F67AE" w:rsidP="00F0506E">
      <w:pPr>
        <w:rPr>
          <w:shd w:val="clear" w:color="auto" w:fill="D3D3D3"/>
        </w:rPr>
      </w:pPr>
      <w:r>
        <w:rPr>
          <w:shd w:val="clear" w:color="auto" w:fill="D3D3D3"/>
        </w:rPr>
        <w:t xml:space="preserve">              </w:t>
      </w:r>
    </w:p>
    <w:p w14:paraId="54F04CEC" w14:textId="77777777" w:rsidR="00F0506E" w:rsidRDefault="00F0506E" w:rsidP="00F0506E">
      <w:pPr>
        <w:rPr>
          <w:shd w:val="clear" w:color="auto" w:fill="D3D3D3"/>
        </w:rPr>
      </w:pPr>
    </w:p>
    <w:p w14:paraId="21C3DE37" w14:textId="77777777" w:rsidR="00F0506E" w:rsidRDefault="00F0506E" w:rsidP="00F0506E">
      <w:r>
        <w:rPr>
          <w:noProof/>
          <w:lang w:eastAsia="nb-NO"/>
        </w:rPr>
        <mc:AlternateContent>
          <mc:Choice Requires="wps">
            <w:drawing>
              <wp:anchor distT="0" distB="0" distL="114300" distR="114300" simplePos="0" relativeHeight="251660288" behindDoc="0" locked="0" layoutInCell="1" allowOverlap="1" wp14:anchorId="2B1DE143" wp14:editId="34577E43">
                <wp:simplePos x="0" y="0"/>
                <wp:positionH relativeFrom="column">
                  <wp:posOffset>404495</wp:posOffset>
                </wp:positionH>
                <wp:positionV relativeFrom="paragraph">
                  <wp:posOffset>-3175</wp:posOffset>
                </wp:positionV>
                <wp:extent cx="4947285" cy="1914525"/>
                <wp:effectExtent l="0" t="0" r="5715" b="9525"/>
                <wp:wrapSquare wrapText="bothSides"/>
                <wp:docPr id="2" name="Tekstboks 3"/>
                <wp:cNvGraphicFramePr/>
                <a:graphic xmlns:a="http://schemas.openxmlformats.org/drawingml/2006/main">
                  <a:graphicData uri="http://schemas.microsoft.com/office/word/2010/wordprocessingShape">
                    <wps:wsp>
                      <wps:cNvSpPr txBox="1"/>
                      <wps:spPr>
                        <a:xfrm>
                          <a:off x="0" y="0"/>
                          <a:ext cx="4947285" cy="1914525"/>
                        </a:xfrm>
                        <a:prstGeom prst="rect">
                          <a:avLst/>
                        </a:prstGeom>
                        <a:solidFill>
                          <a:srgbClr val="FFFFFF"/>
                        </a:solidFill>
                        <a:ln>
                          <a:noFill/>
                          <a:prstDash/>
                        </a:ln>
                      </wps:spPr>
                      <wps:txbx>
                        <w:txbxContent>
                          <w:p w14:paraId="1A9C13D4" w14:textId="77777777" w:rsidR="0019094E" w:rsidRDefault="0019094E" w:rsidP="00F0506E">
                            <w:pPr>
                              <w:jc w:val="center"/>
                            </w:pPr>
                            <w:r>
                              <w:rPr>
                                <w:rFonts w:ascii="Book Antiqua" w:hAnsi="Book Antiqua"/>
                                <w:b/>
                                <w:sz w:val="28"/>
                              </w:rPr>
                              <w:t>”</w:t>
                            </w:r>
                            <w:r>
                              <w:rPr>
                                <w:rFonts w:ascii="Book Antiqua" w:hAnsi="Book Antiqua"/>
                                <w:b/>
                                <w:i/>
                                <w:sz w:val="28"/>
                              </w:rPr>
                              <w:t>KIL skal være et fler idrettslag som skal gi et sportslig-</w:t>
                            </w:r>
                          </w:p>
                          <w:p w14:paraId="70B163AF" w14:textId="77777777" w:rsidR="0019094E" w:rsidRDefault="0019094E" w:rsidP="00F0506E">
                            <w:pPr>
                              <w:ind w:hanging="2"/>
                              <w:jc w:val="center"/>
                              <w:rPr>
                                <w:rFonts w:ascii="Book Antiqua" w:hAnsi="Book Antiqua"/>
                                <w:b/>
                                <w:i/>
                                <w:sz w:val="28"/>
                              </w:rPr>
                            </w:pPr>
                            <w:r>
                              <w:rPr>
                                <w:rFonts w:ascii="Book Antiqua" w:hAnsi="Book Antiqua"/>
                                <w:b/>
                                <w:i/>
                                <w:sz w:val="28"/>
                              </w:rPr>
                              <w:t>og sosialt tilbud til alle Kløftas innbyggere.</w:t>
                            </w:r>
                          </w:p>
                          <w:p w14:paraId="604A2F34" w14:textId="77777777" w:rsidR="0019094E" w:rsidRDefault="0019094E" w:rsidP="00F0506E">
                            <w:pPr>
                              <w:ind w:hanging="2124"/>
                              <w:jc w:val="center"/>
                              <w:rPr>
                                <w:rFonts w:ascii="Book Antiqua" w:hAnsi="Book Antiqua"/>
                                <w:b/>
                                <w:i/>
                                <w:sz w:val="28"/>
                              </w:rPr>
                            </w:pPr>
                          </w:p>
                          <w:p w14:paraId="1901B6D5" w14:textId="77777777" w:rsidR="0019094E" w:rsidRDefault="0019094E" w:rsidP="00F0506E">
                            <w:pPr>
                              <w:jc w:val="center"/>
                              <w:rPr>
                                <w:rFonts w:ascii="Book Antiqua" w:hAnsi="Book Antiqua"/>
                                <w:b/>
                                <w:i/>
                                <w:sz w:val="28"/>
                              </w:rPr>
                            </w:pPr>
                            <w:r>
                              <w:rPr>
                                <w:rFonts w:ascii="Book Antiqua" w:hAnsi="Book Antiqua"/>
                                <w:b/>
                                <w:i/>
                                <w:sz w:val="28"/>
                              </w:rPr>
                              <w:t xml:space="preserve">I forhold til dette skal KIL drives innenfor de rammebetingelser som KILs årsmøte fastsetter.”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B1DE143" id="_x0000_t202" coordsize="21600,21600" o:spt="202" path="m,l,21600r21600,l21600,xe">
                <v:stroke joinstyle="miter"/>
                <v:path gradientshapeok="t" o:connecttype="rect"/>
              </v:shapetype>
              <v:shape id="Tekstboks 3" o:spid="_x0000_s1026" type="#_x0000_t202" style="position:absolute;margin-left:31.85pt;margin-top:-.25pt;width:389.55pt;height:15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" stroked="f">
                <v:textbox>
                  <w:txbxContent>
                    <w:p w14:paraId="1A9C13D4" w14:textId="77777777" w:rsidR="0019094E" w:rsidRDefault="0019094E" w:rsidP="00F0506E">
                      <w:pPr>
                        <w:jc w:val="center"/>
                      </w:pPr>
                      <w:r>
                        <w:rPr>
                          <w:rFonts w:ascii="Book Antiqua" w:hAnsi="Book Antiqua"/>
                          <w:b/>
                          <w:sz w:val="28"/>
                        </w:rPr>
                        <w:t>”</w:t>
                      </w:r>
                      <w:r>
                        <w:rPr>
                          <w:rFonts w:ascii="Book Antiqua" w:hAnsi="Book Antiqua"/>
                          <w:b/>
                          <w:i/>
                          <w:sz w:val="28"/>
                        </w:rPr>
                        <w:t>KIL skal være et fler idrettslag som skal gi et sportslig-</w:t>
                      </w:r>
                    </w:p>
                    <w:p w14:paraId="70B163AF" w14:textId="77777777" w:rsidR="0019094E" w:rsidRDefault="0019094E" w:rsidP="00F0506E">
                      <w:pPr>
                        <w:ind w:hanging="2"/>
                        <w:jc w:val="center"/>
                        <w:rPr>
                          <w:rFonts w:ascii="Book Antiqua" w:hAnsi="Book Antiqua"/>
                          <w:b/>
                          <w:i/>
                          <w:sz w:val="28"/>
                        </w:rPr>
                      </w:pPr>
                      <w:r>
                        <w:rPr>
                          <w:rFonts w:ascii="Book Antiqua" w:hAnsi="Book Antiqua"/>
                          <w:b/>
                          <w:i/>
                          <w:sz w:val="28"/>
                        </w:rPr>
                        <w:t>og sosialt tilbud til alle Kløftas innbyggere.</w:t>
                      </w:r>
                    </w:p>
                    <w:p w14:paraId="604A2F34" w14:textId="77777777" w:rsidR="0019094E" w:rsidRDefault="0019094E" w:rsidP="00F0506E">
                      <w:pPr>
                        <w:ind w:hanging="2124"/>
                        <w:jc w:val="center"/>
                        <w:rPr>
                          <w:rFonts w:ascii="Book Antiqua" w:hAnsi="Book Antiqua"/>
                          <w:b/>
                          <w:i/>
                          <w:sz w:val="28"/>
                        </w:rPr>
                      </w:pPr>
                    </w:p>
                    <w:p w14:paraId="1901B6D5" w14:textId="77777777" w:rsidR="0019094E" w:rsidRDefault="0019094E" w:rsidP="00F0506E">
                      <w:pPr>
                        <w:jc w:val="center"/>
                        <w:rPr>
                          <w:rFonts w:ascii="Book Antiqua" w:hAnsi="Book Antiqua"/>
                          <w:b/>
                          <w:i/>
                          <w:sz w:val="28"/>
                        </w:rPr>
                      </w:pPr>
                      <w:r>
                        <w:rPr>
                          <w:rFonts w:ascii="Book Antiqua" w:hAnsi="Book Antiqua"/>
                          <w:b/>
                          <w:i/>
                          <w:sz w:val="28"/>
                        </w:rPr>
                        <w:t xml:space="preserve">I forhold til dette skal KIL drives innenfor de rammebetingelser som KILs årsmøte fastsetter.”  </w:t>
                      </w:r>
                    </w:p>
                  </w:txbxContent>
                </v:textbox>
                <w10:wrap type="square"/>
              </v:shape>
            </w:pict>
          </mc:Fallback>
        </mc:AlternateContent>
      </w:r>
    </w:p>
    <w:p w14:paraId="7230ADB5" w14:textId="77777777" w:rsidR="00F0506E" w:rsidRDefault="00F0506E" w:rsidP="00F0506E">
      <w:pPr>
        <w:rPr>
          <w:shd w:val="clear" w:color="auto" w:fill="D3D3D3"/>
        </w:rPr>
      </w:pPr>
    </w:p>
    <w:p w14:paraId="5084EEC4" w14:textId="77777777" w:rsidR="00F0506E" w:rsidRDefault="00F0506E" w:rsidP="00F0506E">
      <w:pPr>
        <w:rPr>
          <w:shd w:val="clear" w:color="auto" w:fill="D3D3D3"/>
        </w:rPr>
      </w:pPr>
    </w:p>
    <w:p w14:paraId="16C8B258" w14:textId="77777777" w:rsidR="00F0506E" w:rsidRDefault="00F0506E" w:rsidP="00F0506E">
      <w:pPr>
        <w:rPr>
          <w:shd w:val="clear" w:color="auto" w:fill="D3D3D3"/>
        </w:rPr>
      </w:pPr>
    </w:p>
    <w:p w14:paraId="2C6E84FB" w14:textId="77777777" w:rsidR="00F0506E" w:rsidRDefault="00F0506E" w:rsidP="00F0506E">
      <w:pPr>
        <w:rPr>
          <w:shd w:val="clear" w:color="auto" w:fill="D3D3D3"/>
        </w:rPr>
      </w:pPr>
    </w:p>
    <w:p w14:paraId="26F04EB4" w14:textId="77777777" w:rsidR="00F0506E" w:rsidRDefault="00F0506E" w:rsidP="00F0506E">
      <w:pPr>
        <w:rPr>
          <w:shd w:val="clear" w:color="auto" w:fill="D3D3D3"/>
        </w:rPr>
      </w:pPr>
    </w:p>
    <w:p w14:paraId="6C0807BC" w14:textId="77777777" w:rsidR="00DD5B4D" w:rsidRDefault="00DD5B4D" w:rsidP="00F0506E">
      <w:pPr>
        <w:rPr>
          <w:noProof/>
          <w:lang w:eastAsia="nb-NO"/>
        </w:rPr>
      </w:pPr>
      <w:r>
        <w:rPr>
          <w:noProof/>
          <w:lang w:eastAsia="nb-NO"/>
        </w:rPr>
        <w:t xml:space="preserve">                                           </w:t>
      </w:r>
    </w:p>
    <w:p w14:paraId="0B1DA7EB" w14:textId="77777777" w:rsidR="00DD5B4D" w:rsidRDefault="00DD5B4D" w:rsidP="00F0506E">
      <w:pPr>
        <w:rPr>
          <w:noProof/>
          <w:lang w:eastAsia="nb-NO"/>
        </w:rPr>
      </w:pPr>
    </w:p>
    <w:p w14:paraId="0BBF9626" w14:textId="77777777" w:rsidR="00DD5B4D" w:rsidRDefault="00DD5B4D" w:rsidP="00F0506E">
      <w:pPr>
        <w:rPr>
          <w:noProof/>
          <w:lang w:eastAsia="nb-NO"/>
        </w:rPr>
      </w:pPr>
    </w:p>
    <w:p w14:paraId="4FEFF6FC" w14:textId="77777777" w:rsidR="00F0506E" w:rsidRDefault="00DD5B4D" w:rsidP="00DD5B4D">
      <w:pPr>
        <w:ind w:left="2124"/>
        <w:rPr>
          <w:shd w:val="clear" w:color="auto" w:fill="D3D3D3"/>
        </w:rPr>
      </w:pPr>
      <w:r>
        <w:rPr>
          <w:noProof/>
          <w:lang w:eastAsia="nb-NO"/>
        </w:rPr>
        <w:drawing>
          <wp:inline distT="0" distB="0" distL="0" distR="0" wp14:anchorId="1B93AFA7" wp14:editId="0BC64EF2">
            <wp:extent cx="2291328" cy="1638300"/>
            <wp:effectExtent l="0" t="0" r="0" b="0"/>
            <wp:docPr id="6"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91328" cy="1638300"/>
                    </a:xfrm>
                    <a:prstGeom prst="rect">
                      <a:avLst/>
                    </a:prstGeom>
                    <a:noFill/>
                    <a:ln>
                      <a:noFill/>
                      <a:prstDash/>
                    </a:ln>
                  </pic:spPr>
                </pic:pic>
              </a:graphicData>
            </a:graphic>
          </wp:inline>
        </w:drawing>
      </w:r>
    </w:p>
    <w:p w14:paraId="43E310D1" w14:textId="77777777" w:rsidR="00F0506E" w:rsidRDefault="00F0506E" w:rsidP="00F0506E">
      <w:pPr>
        <w:jc w:val="center"/>
        <w:rPr>
          <w:shd w:val="clear" w:color="auto" w:fill="D3D3D3"/>
        </w:rPr>
      </w:pPr>
    </w:p>
    <w:p w14:paraId="7908F1A5" w14:textId="77777777" w:rsidR="00F0506E" w:rsidRDefault="00F0506E" w:rsidP="00F0506E">
      <w:pPr>
        <w:rPr>
          <w:shd w:val="clear" w:color="auto" w:fill="D3D3D3"/>
        </w:rPr>
      </w:pPr>
    </w:p>
    <w:p w14:paraId="672B5155" w14:textId="77777777" w:rsidR="00F0506E" w:rsidRDefault="00F0506E" w:rsidP="00F0506E">
      <w:pPr>
        <w:rPr>
          <w:shd w:val="clear" w:color="auto" w:fill="D3D3D3"/>
        </w:rPr>
      </w:pPr>
    </w:p>
    <w:p w14:paraId="03DC169B" w14:textId="77777777" w:rsidR="00F0506E" w:rsidRDefault="00F0506E" w:rsidP="00F0506E">
      <w:pPr>
        <w:jc w:val="center"/>
      </w:pPr>
    </w:p>
    <w:p w14:paraId="2D5BDAED" w14:textId="77777777" w:rsidR="00F0506E" w:rsidRDefault="00F0506E" w:rsidP="00F0506E">
      <w:pPr>
        <w:rPr>
          <w:shd w:val="clear" w:color="auto" w:fill="D3D3D3"/>
        </w:rPr>
      </w:pPr>
    </w:p>
    <w:p w14:paraId="37EA8CCA" w14:textId="77777777" w:rsidR="00F0506E" w:rsidRDefault="00F0506E" w:rsidP="00F0506E">
      <w:pPr>
        <w:rPr>
          <w:shd w:val="clear" w:color="auto" w:fill="D3D3D3"/>
        </w:rPr>
      </w:pPr>
    </w:p>
    <w:p w14:paraId="3C28014B" w14:textId="77777777" w:rsidR="00F0506E" w:rsidRDefault="00F0506E" w:rsidP="00F0506E">
      <w:pPr>
        <w:rPr>
          <w:shd w:val="clear" w:color="auto" w:fill="D3D3D3"/>
        </w:rPr>
      </w:pPr>
    </w:p>
    <w:p w14:paraId="65C660E7" w14:textId="77777777" w:rsidR="00F0506E" w:rsidRDefault="00F0506E" w:rsidP="00F0506E">
      <w:pPr>
        <w:rPr>
          <w:shd w:val="clear" w:color="auto" w:fill="D3D3D3"/>
        </w:rPr>
      </w:pPr>
    </w:p>
    <w:p w14:paraId="068062C6" w14:textId="77777777" w:rsidR="00F0506E" w:rsidRDefault="00F0506E" w:rsidP="00F0506E">
      <w:pPr>
        <w:rPr>
          <w:shd w:val="clear" w:color="auto" w:fill="D3D3D3"/>
        </w:rPr>
      </w:pPr>
    </w:p>
    <w:p w14:paraId="065A0C24" w14:textId="26CC1A3B" w:rsidR="00F0506E" w:rsidRDefault="00E30E01" w:rsidP="00F0506E">
      <w:pPr>
        <w:jc w:val="center"/>
        <w:rPr>
          <w:sz w:val="96"/>
          <w:szCs w:val="96"/>
          <w:shd w:val="clear" w:color="auto" w:fill="D3D3D3"/>
        </w:rPr>
      </w:pPr>
      <w:r>
        <w:rPr>
          <w:sz w:val="96"/>
          <w:szCs w:val="96"/>
          <w:shd w:val="clear" w:color="auto" w:fill="D3D3D3"/>
        </w:rPr>
        <w:lastRenderedPageBreak/>
        <w:t>År</w:t>
      </w:r>
      <w:bookmarkStart w:id="0" w:name="_GoBack"/>
      <w:bookmarkEnd w:id="0"/>
      <w:r>
        <w:rPr>
          <w:sz w:val="96"/>
          <w:szCs w:val="96"/>
          <w:shd w:val="clear" w:color="auto" w:fill="D3D3D3"/>
        </w:rPr>
        <w:t>sberetning 201</w:t>
      </w:r>
      <w:r w:rsidR="006F613B">
        <w:rPr>
          <w:sz w:val="96"/>
          <w:szCs w:val="96"/>
          <w:shd w:val="clear" w:color="auto" w:fill="D3D3D3"/>
        </w:rPr>
        <w:t>7</w:t>
      </w:r>
    </w:p>
    <w:p w14:paraId="47907C1F" w14:textId="77777777" w:rsidR="00F0506E" w:rsidRDefault="00F0506E" w:rsidP="00F0506E">
      <w:pPr>
        <w:rPr>
          <w:shd w:val="clear" w:color="auto" w:fill="D3D3D3"/>
        </w:rPr>
      </w:pPr>
    </w:p>
    <w:p w14:paraId="0CF69033" w14:textId="77777777" w:rsidR="00F0506E" w:rsidRDefault="00F0506E" w:rsidP="00F0506E">
      <w:pPr>
        <w:rPr>
          <w:shd w:val="clear" w:color="auto" w:fill="D3D3D3"/>
        </w:rPr>
      </w:pPr>
    </w:p>
    <w:p w14:paraId="6A06AD52" w14:textId="0D7DEFE4" w:rsidR="0019094E" w:rsidRDefault="00F0506E">
      <w:pPr>
        <w:pStyle w:val="INNH1"/>
        <w:tabs>
          <w:tab w:val="left" w:pos="440"/>
        </w:tabs>
        <w:rPr>
          <w:rFonts w:asciiTheme="minorHAnsi" w:eastAsiaTheme="minorEastAsia" w:hAnsiTheme="minorHAnsi" w:cstheme="minorBidi"/>
          <w:noProof/>
          <w:sz w:val="22"/>
          <w:szCs w:val="22"/>
        </w:rPr>
      </w:pPr>
      <w:r>
        <w:rPr>
          <w:sz w:val="24"/>
        </w:rPr>
        <w:fldChar w:fldCharType="begin"/>
      </w:r>
      <w:r>
        <w:instrText xml:space="preserve"> TOC \o "1-3" \h </w:instrText>
      </w:r>
      <w:r>
        <w:rPr>
          <w:sz w:val="24"/>
        </w:rPr>
        <w:fldChar w:fldCharType="separate"/>
      </w:r>
      <w:hyperlink w:anchor="_Toc475971510" w:history="1">
        <w:r w:rsidR="0019094E" w:rsidRPr="002678A4">
          <w:rPr>
            <w:rStyle w:val="Hyperkobling"/>
            <w:noProof/>
          </w:rPr>
          <w:t>1.</w:t>
        </w:r>
        <w:r w:rsidR="0019094E">
          <w:rPr>
            <w:rFonts w:asciiTheme="minorHAnsi" w:eastAsiaTheme="minorEastAsia" w:hAnsiTheme="minorHAnsi" w:cstheme="minorBidi"/>
            <w:noProof/>
            <w:sz w:val="22"/>
            <w:szCs w:val="22"/>
          </w:rPr>
          <w:tab/>
        </w:r>
        <w:r w:rsidR="0019094E" w:rsidRPr="002678A4">
          <w:rPr>
            <w:rStyle w:val="Hyperkobling"/>
            <w:noProof/>
          </w:rPr>
          <w:t>Styret har bestått av:</w:t>
        </w:r>
        <w:r w:rsidR="0019094E">
          <w:rPr>
            <w:noProof/>
          </w:rPr>
          <w:tab/>
        </w:r>
        <w:r w:rsidR="0019094E">
          <w:rPr>
            <w:noProof/>
          </w:rPr>
          <w:fldChar w:fldCharType="begin"/>
        </w:r>
        <w:r w:rsidR="0019094E">
          <w:rPr>
            <w:noProof/>
          </w:rPr>
          <w:instrText xml:space="preserve"> PAGEREF _Toc475971510 \h </w:instrText>
        </w:r>
        <w:r w:rsidR="0019094E">
          <w:rPr>
            <w:noProof/>
          </w:rPr>
        </w:r>
        <w:r w:rsidR="0019094E">
          <w:rPr>
            <w:noProof/>
          </w:rPr>
          <w:fldChar w:fldCharType="separate"/>
        </w:r>
        <w:r w:rsidR="00C10CEA">
          <w:rPr>
            <w:noProof/>
          </w:rPr>
          <w:t>3</w:t>
        </w:r>
        <w:r w:rsidR="0019094E">
          <w:rPr>
            <w:noProof/>
          </w:rPr>
          <w:fldChar w:fldCharType="end"/>
        </w:r>
      </w:hyperlink>
    </w:p>
    <w:p w14:paraId="1D3416DB" w14:textId="7937B90F"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11" w:history="1">
        <w:r w:rsidR="0019094E" w:rsidRPr="002678A4">
          <w:rPr>
            <w:rStyle w:val="Hyperkobling"/>
            <w:noProof/>
            <w:lang w:val="sv-SE"/>
          </w:rPr>
          <w:t>1.1. Arbeidsutvalg</w:t>
        </w:r>
        <w:r w:rsidR="0019094E">
          <w:rPr>
            <w:noProof/>
          </w:rPr>
          <w:tab/>
        </w:r>
        <w:r w:rsidR="0019094E">
          <w:rPr>
            <w:noProof/>
          </w:rPr>
          <w:fldChar w:fldCharType="begin"/>
        </w:r>
        <w:r w:rsidR="0019094E">
          <w:rPr>
            <w:noProof/>
          </w:rPr>
          <w:instrText xml:space="preserve"> PAGEREF _Toc475971511 \h </w:instrText>
        </w:r>
        <w:r w:rsidR="0019094E">
          <w:rPr>
            <w:noProof/>
          </w:rPr>
        </w:r>
        <w:r w:rsidR="0019094E">
          <w:rPr>
            <w:noProof/>
          </w:rPr>
          <w:fldChar w:fldCharType="separate"/>
        </w:r>
        <w:r w:rsidR="00C10CEA">
          <w:rPr>
            <w:noProof/>
          </w:rPr>
          <w:t>3</w:t>
        </w:r>
        <w:r w:rsidR="0019094E">
          <w:rPr>
            <w:noProof/>
          </w:rPr>
          <w:fldChar w:fldCharType="end"/>
        </w:r>
      </w:hyperlink>
    </w:p>
    <w:p w14:paraId="725D90E5" w14:textId="089B54C9"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12" w:history="1">
        <w:r w:rsidR="0019094E" w:rsidRPr="002678A4">
          <w:rPr>
            <w:rStyle w:val="Hyperkobling"/>
            <w:noProof/>
            <w:lang w:val="sv-SE"/>
          </w:rPr>
          <w:t>1.2 Vedlikeholdsgruppe</w:t>
        </w:r>
        <w:r w:rsidR="0019094E">
          <w:rPr>
            <w:noProof/>
          </w:rPr>
          <w:tab/>
        </w:r>
        <w:r w:rsidR="0019094E">
          <w:rPr>
            <w:noProof/>
          </w:rPr>
          <w:fldChar w:fldCharType="begin"/>
        </w:r>
        <w:r w:rsidR="0019094E">
          <w:rPr>
            <w:noProof/>
          </w:rPr>
          <w:instrText xml:space="preserve"> PAGEREF _Toc475971512 \h </w:instrText>
        </w:r>
        <w:r w:rsidR="0019094E">
          <w:rPr>
            <w:noProof/>
          </w:rPr>
        </w:r>
        <w:r w:rsidR="0019094E">
          <w:rPr>
            <w:noProof/>
          </w:rPr>
          <w:fldChar w:fldCharType="separate"/>
        </w:r>
        <w:r w:rsidR="00C10CEA">
          <w:rPr>
            <w:noProof/>
          </w:rPr>
          <w:t>3</w:t>
        </w:r>
        <w:r w:rsidR="0019094E">
          <w:rPr>
            <w:noProof/>
          </w:rPr>
          <w:fldChar w:fldCharType="end"/>
        </w:r>
      </w:hyperlink>
    </w:p>
    <w:p w14:paraId="0A8C8A05" w14:textId="70C1AD12"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13" w:history="1">
        <w:r w:rsidR="0019094E" w:rsidRPr="002678A4">
          <w:rPr>
            <w:rStyle w:val="Hyperkobling"/>
            <w:noProof/>
            <w:lang w:val="sv-SE"/>
          </w:rPr>
          <w:t>1.3 Sponsoransvarlig</w:t>
        </w:r>
        <w:r w:rsidR="0019094E">
          <w:rPr>
            <w:noProof/>
          </w:rPr>
          <w:tab/>
        </w:r>
        <w:r w:rsidR="0019094E">
          <w:rPr>
            <w:noProof/>
          </w:rPr>
          <w:fldChar w:fldCharType="begin"/>
        </w:r>
        <w:r w:rsidR="0019094E">
          <w:rPr>
            <w:noProof/>
          </w:rPr>
          <w:instrText xml:space="preserve"> PAGEREF _Toc475971513 \h </w:instrText>
        </w:r>
        <w:r w:rsidR="0019094E">
          <w:rPr>
            <w:noProof/>
          </w:rPr>
        </w:r>
        <w:r w:rsidR="0019094E">
          <w:rPr>
            <w:noProof/>
          </w:rPr>
          <w:fldChar w:fldCharType="separate"/>
        </w:r>
        <w:r w:rsidR="00C10CEA">
          <w:rPr>
            <w:noProof/>
          </w:rPr>
          <w:t>3</w:t>
        </w:r>
        <w:r w:rsidR="0019094E">
          <w:rPr>
            <w:noProof/>
          </w:rPr>
          <w:fldChar w:fldCharType="end"/>
        </w:r>
      </w:hyperlink>
    </w:p>
    <w:p w14:paraId="4C9799CA" w14:textId="5C7D24E9"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14" w:history="1">
        <w:r w:rsidR="0019094E" w:rsidRPr="002678A4">
          <w:rPr>
            <w:rStyle w:val="Hyperkobling"/>
            <w:noProof/>
          </w:rPr>
          <w:t>1.4 Grupper, gruppeledere</w:t>
        </w:r>
        <w:r w:rsidR="0019094E">
          <w:rPr>
            <w:noProof/>
          </w:rPr>
          <w:tab/>
        </w:r>
        <w:r w:rsidR="0019094E">
          <w:rPr>
            <w:noProof/>
          </w:rPr>
          <w:fldChar w:fldCharType="begin"/>
        </w:r>
        <w:r w:rsidR="0019094E">
          <w:rPr>
            <w:noProof/>
          </w:rPr>
          <w:instrText xml:space="preserve"> PAGEREF _Toc475971514 \h </w:instrText>
        </w:r>
        <w:r w:rsidR="0019094E">
          <w:rPr>
            <w:noProof/>
          </w:rPr>
        </w:r>
        <w:r w:rsidR="0019094E">
          <w:rPr>
            <w:noProof/>
          </w:rPr>
          <w:fldChar w:fldCharType="separate"/>
        </w:r>
        <w:r w:rsidR="00C10CEA">
          <w:rPr>
            <w:noProof/>
          </w:rPr>
          <w:t>3</w:t>
        </w:r>
        <w:r w:rsidR="0019094E">
          <w:rPr>
            <w:noProof/>
          </w:rPr>
          <w:fldChar w:fldCharType="end"/>
        </w:r>
      </w:hyperlink>
    </w:p>
    <w:p w14:paraId="6EF3A828" w14:textId="707AFDD0"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15" w:history="1">
        <w:r w:rsidR="0019094E" w:rsidRPr="002678A4">
          <w:rPr>
            <w:rStyle w:val="Hyperkobling"/>
            <w:noProof/>
          </w:rPr>
          <w:t>1.5 Revisor</w:t>
        </w:r>
        <w:r w:rsidR="0019094E">
          <w:rPr>
            <w:noProof/>
          </w:rPr>
          <w:tab/>
        </w:r>
        <w:r w:rsidR="0019094E">
          <w:rPr>
            <w:noProof/>
          </w:rPr>
          <w:fldChar w:fldCharType="begin"/>
        </w:r>
        <w:r w:rsidR="0019094E">
          <w:rPr>
            <w:noProof/>
          </w:rPr>
          <w:instrText xml:space="preserve"> PAGEREF _Toc475971515 \h </w:instrText>
        </w:r>
        <w:r w:rsidR="0019094E">
          <w:rPr>
            <w:noProof/>
          </w:rPr>
        </w:r>
        <w:r w:rsidR="0019094E">
          <w:rPr>
            <w:noProof/>
          </w:rPr>
          <w:fldChar w:fldCharType="separate"/>
        </w:r>
        <w:r w:rsidR="00C10CEA">
          <w:rPr>
            <w:noProof/>
          </w:rPr>
          <w:t>3</w:t>
        </w:r>
        <w:r w:rsidR="0019094E">
          <w:rPr>
            <w:noProof/>
          </w:rPr>
          <w:fldChar w:fldCharType="end"/>
        </w:r>
      </w:hyperlink>
    </w:p>
    <w:p w14:paraId="1486F534" w14:textId="648D8771"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16" w:history="1">
        <w:r w:rsidR="0019094E" w:rsidRPr="002678A4">
          <w:rPr>
            <w:rStyle w:val="Hyperkobling"/>
            <w:noProof/>
          </w:rPr>
          <w:t>1.6 Valgkomité</w:t>
        </w:r>
        <w:r w:rsidR="0019094E">
          <w:rPr>
            <w:noProof/>
          </w:rPr>
          <w:tab/>
        </w:r>
        <w:r w:rsidR="0019094E">
          <w:rPr>
            <w:noProof/>
          </w:rPr>
          <w:fldChar w:fldCharType="begin"/>
        </w:r>
        <w:r w:rsidR="0019094E">
          <w:rPr>
            <w:noProof/>
          </w:rPr>
          <w:instrText xml:space="preserve"> PAGEREF _Toc475971516 \h </w:instrText>
        </w:r>
        <w:r w:rsidR="0019094E">
          <w:rPr>
            <w:noProof/>
          </w:rPr>
        </w:r>
        <w:r w:rsidR="0019094E">
          <w:rPr>
            <w:noProof/>
          </w:rPr>
          <w:fldChar w:fldCharType="separate"/>
        </w:r>
        <w:r w:rsidR="00C10CEA">
          <w:rPr>
            <w:noProof/>
          </w:rPr>
          <w:t>3</w:t>
        </w:r>
        <w:r w:rsidR="0019094E">
          <w:rPr>
            <w:noProof/>
          </w:rPr>
          <w:fldChar w:fldCharType="end"/>
        </w:r>
      </w:hyperlink>
    </w:p>
    <w:p w14:paraId="18798A4F" w14:textId="096C4426" w:rsidR="0019094E" w:rsidRDefault="00D15EEC">
      <w:pPr>
        <w:pStyle w:val="INNH2"/>
        <w:tabs>
          <w:tab w:val="left" w:pos="3652"/>
          <w:tab w:val="right" w:leader="dot" w:pos="9061"/>
        </w:tabs>
        <w:rPr>
          <w:rFonts w:asciiTheme="minorHAnsi" w:eastAsiaTheme="minorEastAsia" w:hAnsiTheme="minorHAnsi" w:cstheme="minorBidi"/>
          <w:noProof/>
          <w:sz w:val="22"/>
          <w:szCs w:val="22"/>
        </w:rPr>
      </w:pPr>
      <w:hyperlink w:anchor="_Toc475971517" w:history="1">
        <w:r w:rsidR="0019094E" w:rsidRPr="002678A4">
          <w:rPr>
            <w:rStyle w:val="Hyperkobling"/>
            <w:noProof/>
          </w:rPr>
          <w:t>1.7 Representanter Ullensaker Idrettsråd</w:t>
        </w:r>
        <w:r w:rsidR="0019094E">
          <w:rPr>
            <w:rFonts w:asciiTheme="minorHAnsi" w:eastAsiaTheme="minorEastAsia" w:hAnsiTheme="minorHAnsi" w:cstheme="minorBidi"/>
            <w:noProof/>
            <w:sz w:val="22"/>
            <w:szCs w:val="22"/>
          </w:rPr>
          <w:tab/>
        </w:r>
        <w:r w:rsidR="0019094E" w:rsidRPr="002678A4">
          <w:rPr>
            <w:rStyle w:val="Hyperkobling"/>
            <w:noProof/>
          </w:rPr>
          <w:t>(1 år)</w:t>
        </w:r>
        <w:r w:rsidR="0019094E">
          <w:rPr>
            <w:noProof/>
          </w:rPr>
          <w:tab/>
        </w:r>
        <w:r w:rsidR="0019094E">
          <w:rPr>
            <w:noProof/>
          </w:rPr>
          <w:fldChar w:fldCharType="begin"/>
        </w:r>
        <w:r w:rsidR="0019094E">
          <w:rPr>
            <w:noProof/>
          </w:rPr>
          <w:instrText xml:space="preserve"> PAGEREF _Toc475971517 \h </w:instrText>
        </w:r>
        <w:r w:rsidR="0019094E">
          <w:rPr>
            <w:noProof/>
          </w:rPr>
        </w:r>
        <w:r w:rsidR="0019094E">
          <w:rPr>
            <w:noProof/>
          </w:rPr>
          <w:fldChar w:fldCharType="separate"/>
        </w:r>
        <w:r w:rsidR="00C10CEA">
          <w:rPr>
            <w:noProof/>
          </w:rPr>
          <w:t>4</w:t>
        </w:r>
        <w:r w:rsidR="0019094E">
          <w:rPr>
            <w:noProof/>
          </w:rPr>
          <w:fldChar w:fldCharType="end"/>
        </w:r>
      </w:hyperlink>
    </w:p>
    <w:p w14:paraId="09BBB7F1" w14:textId="3EFEEE0A" w:rsidR="0019094E" w:rsidRDefault="00D15EEC">
      <w:pPr>
        <w:pStyle w:val="INNH1"/>
        <w:rPr>
          <w:rFonts w:asciiTheme="minorHAnsi" w:eastAsiaTheme="minorEastAsia" w:hAnsiTheme="minorHAnsi" w:cstheme="minorBidi"/>
          <w:noProof/>
          <w:sz w:val="22"/>
          <w:szCs w:val="22"/>
        </w:rPr>
      </w:pPr>
      <w:hyperlink w:anchor="_Toc475971518" w:history="1">
        <w:r w:rsidR="0019094E" w:rsidRPr="002678A4">
          <w:rPr>
            <w:rStyle w:val="Hyperkobling"/>
            <w:noProof/>
          </w:rPr>
          <w:t>2.   Ansatte</w:t>
        </w:r>
        <w:r w:rsidR="0019094E">
          <w:rPr>
            <w:noProof/>
          </w:rPr>
          <w:tab/>
        </w:r>
        <w:r w:rsidR="0019094E">
          <w:rPr>
            <w:noProof/>
          </w:rPr>
          <w:fldChar w:fldCharType="begin"/>
        </w:r>
        <w:r w:rsidR="0019094E">
          <w:rPr>
            <w:noProof/>
          </w:rPr>
          <w:instrText xml:space="preserve"> PAGEREF _Toc475971518 \h </w:instrText>
        </w:r>
        <w:r w:rsidR="0019094E">
          <w:rPr>
            <w:noProof/>
          </w:rPr>
        </w:r>
        <w:r w:rsidR="0019094E">
          <w:rPr>
            <w:noProof/>
          </w:rPr>
          <w:fldChar w:fldCharType="separate"/>
        </w:r>
        <w:r w:rsidR="00C10CEA">
          <w:rPr>
            <w:noProof/>
          </w:rPr>
          <w:t>4</w:t>
        </w:r>
        <w:r w:rsidR="0019094E">
          <w:rPr>
            <w:noProof/>
          </w:rPr>
          <w:fldChar w:fldCharType="end"/>
        </w:r>
      </w:hyperlink>
    </w:p>
    <w:p w14:paraId="018C57B8" w14:textId="4EF1408D"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19" w:history="1">
        <w:r w:rsidR="0019094E" w:rsidRPr="002678A4">
          <w:rPr>
            <w:rStyle w:val="Hyperkobling"/>
            <w:noProof/>
          </w:rPr>
          <w:t>2.1 Daglig leder</w:t>
        </w:r>
        <w:r w:rsidR="0019094E">
          <w:rPr>
            <w:noProof/>
          </w:rPr>
          <w:tab/>
        </w:r>
        <w:r w:rsidR="0019094E">
          <w:rPr>
            <w:noProof/>
          </w:rPr>
          <w:fldChar w:fldCharType="begin"/>
        </w:r>
        <w:r w:rsidR="0019094E">
          <w:rPr>
            <w:noProof/>
          </w:rPr>
          <w:instrText xml:space="preserve"> PAGEREF _Toc475971519 \h </w:instrText>
        </w:r>
        <w:r w:rsidR="0019094E">
          <w:rPr>
            <w:noProof/>
          </w:rPr>
        </w:r>
        <w:r w:rsidR="0019094E">
          <w:rPr>
            <w:noProof/>
          </w:rPr>
          <w:fldChar w:fldCharType="separate"/>
        </w:r>
        <w:r w:rsidR="00C10CEA">
          <w:rPr>
            <w:noProof/>
          </w:rPr>
          <w:t>4</w:t>
        </w:r>
        <w:r w:rsidR="0019094E">
          <w:rPr>
            <w:noProof/>
          </w:rPr>
          <w:fldChar w:fldCharType="end"/>
        </w:r>
      </w:hyperlink>
    </w:p>
    <w:p w14:paraId="000DE60B" w14:textId="58FB8A7E"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20" w:history="1">
        <w:r w:rsidR="0019094E" w:rsidRPr="002678A4">
          <w:rPr>
            <w:rStyle w:val="Hyperkobling"/>
            <w:noProof/>
          </w:rPr>
          <w:t>2.2 Vaktmester</w:t>
        </w:r>
        <w:r w:rsidR="0019094E">
          <w:rPr>
            <w:noProof/>
          </w:rPr>
          <w:tab/>
        </w:r>
        <w:r w:rsidR="0019094E">
          <w:rPr>
            <w:noProof/>
          </w:rPr>
          <w:fldChar w:fldCharType="begin"/>
        </w:r>
        <w:r w:rsidR="0019094E">
          <w:rPr>
            <w:noProof/>
          </w:rPr>
          <w:instrText xml:space="preserve"> PAGEREF _Toc475971520 \h </w:instrText>
        </w:r>
        <w:r w:rsidR="0019094E">
          <w:rPr>
            <w:noProof/>
          </w:rPr>
        </w:r>
        <w:r w:rsidR="0019094E">
          <w:rPr>
            <w:noProof/>
          </w:rPr>
          <w:fldChar w:fldCharType="separate"/>
        </w:r>
        <w:r w:rsidR="00C10CEA">
          <w:rPr>
            <w:noProof/>
          </w:rPr>
          <w:t>4</w:t>
        </w:r>
        <w:r w:rsidR="0019094E">
          <w:rPr>
            <w:noProof/>
          </w:rPr>
          <w:fldChar w:fldCharType="end"/>
        </w:r>
      </w:hyperlink>
    </w:p>
    <w:p w14:paraId="303EF051" w14:textId="35A32CA1" w:rsidR="0019094E" w:rsidRDefault="00D15EEC">
      <w:pPr>
        <w:pStyle w:val="INNH1"/>
        <w:tabs>
          <w:tab w:val="left" w:pos="440"/>
        </w:tabs>
        <w:rPr>
          <w:rFonts w:asciiTheme="minorHAnsi" w:eastAsiaTheme="minorEastAsia" w:hAnsiTheme="minorHAnsi" w:cstheme="minorBidi"/>
          <w:noProof/>
          <w:sz w:val="22"/>
          <w:szCs w:val="22"/>
        </w:rPr>
      </w:pPr>
      <w:hyperlink w:anchor="_Toc475971521" w:history="1">
        <w:r w:rsidR="0019094E" w:rsidRPr="002678A4">
          <w:rPr>
            <w:rStyle w:val="Hyperkobling"/>
            <w:noProof/>
          </w:rPr>
          <w:t>3.</w:t>
        </w:r>
        <w:r w:rsidR="0019094E">
          <w:rPr>
            <w:rFonts w:asciiTheme="minorHAnsi" w:eastAsiaTheme="minorEastAsia" w:hAnsiTheme="minorHAnsi" w:cstheme="minorBidi"/>
            <w:noProof/>
            <w:sz w:val="22"/>
            <w:szCs w:val="22"/>
          </w:rPr>
          <w:tab/>
        </w:r>
        <w:r w:rsidR="0019094E" w:rsidRPr="002678A4">
          <w:rPr>
            <w:rStyle w:val="Hyperkobling"/>
            <w:noProof/>
          </w:rPr>
          <w:t>Styrets møter:</w:t>
        </w:r>
        <w:r w:rsidR="0019094E">
          <w:rPr>
            <w:noProof/>
          </w:rPr>
          <w:tab/>
        </w:r>
        <w:r w:rsidR="0019094E">
          <w:rPr>
            <w:noProof/>
          </w:rPr>
          <w:fldChar w:fldCharType="begin"/>
        </w:r>
        <w:r w:rsidR="0019094E">
          <w:rPr>
            <w:noProof/>
          </w:rPr>
          <w:instrText xml:space="preserve"> PAGEREF _Toc475971521 \h </w:instrText>
        </w:r>
        <w:r w:rsidR="0019094E">
          <w:rPr>
            <w:noProof/>
          </w:rPr>
        </w:r>
        <w:r w:rsidR="0019094E">
          <w:rPr>
            <w:noProof/>
          </w:rPr>
          <w:fldChar w:fldCharType="separate"/>
        </w:r>
        <w:r w:rsidR="00C10CEA">
          <w:rPr>
            <w:noProof/>
          </w:rPr>
          <w:t>4</w:t>
        </w:r>
        <w:r w:rsidR="0019094E">
          <w:rPr>
            <w:noProof/>
          </w:rPr>
          <w:fldChar w:fldCharType="end"/>
        </w:r>
      </w:hyperlink>
    </w:p>
    <w:p w14:paraId="79961ADD" w14:textId="5A3E48B7"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22" w:history="1">
        <w:r w:rsidR="0019094E" w:rsidRPr="002678A4">
          <w:rPr>
            <w:rStyle w:val="Hyperkobling"/>
            <w:noProof/>
          </w:rPr>
          <w:t>3.1 Møtefrekvens</w:t>
        </w:r>
        <w:r w:rsidR="0019094E">
          <w:rPr>
            <w:noProof/>
          </w:rPr>
          <w:tab/>
        </w:r>
        <w:r w:rsidR="0019094E">
          <w:rPr>
            <w:noProof/>
          </w:rPr>
          <w:fldChar w:fldCharType="begin"/>
        </w:r>
        <w:r w:rsidR="0019094E">
          <w:rPr>
            <w:noProof/>
          </w:rPr>
          <w:instrText xml:space="preserve"> PAGEREF _Toc475971522 \h </w:instrText>
        </w:r>
        <w:r w:rsidR="0019094E">
          <w:rPr>
            <w:noProof/>
          </w:rPr>
        </w:r>
        <w:r w:rsidR="0019094E">
          <w:rPr>
            <w:noProof/>
          </w:rPr>
          <w:fldChar w:fldCharType="separate"/>
        </w:r>
        <w:r w:rsidR="00C10CEA">
          <w:rPr>
            <w:noProof/>
          </w:rPr>
          <w:t>4</w:t>
        </w:r>
        <w:r w:rsidR="0019094E">
          <w:rPr>
            <w:noProof/>
          </w:rPr>
          <w:fldChar w:fldCharType="end"/>
        </w:r>
      </w:hyperlink>
    </w:p>
    <w:p w14:paraId="0E91964C" w14:textId="0507051B" w:rsidR="0019094E" w:rsidRDefault="00D15EEC">
      <w:pPr>
        <w:pStyle w:val="INNH1"/>
        <w:tabs>
          <w:tab w:val="left" w:pos="440"/>
        </w:tabs>
        <w:rPr>
          <w:rFonts w:asciiTheme="minorHAnsi" w:eastAsiaTheme="minorEastAsia" w:hAnsiTheme="minorHAnsi" w:cstheme="minorBidi"/>
          <w:noProof/>
          <w:sz w:val="22"/>
          <w:szCs w:val="22"/>
        </w:rPr>
      </w:pPr>
      <w:hyperlink w:anchor="_Toc475971523" w:history="1">
        <w:r w:rsidR="0019094E" w:rsidRPr="002678A4">
          <w:rPr>
            <w:rStyle w:val="Hyperkobling"/>
            <w:noProof/>
          </w:rPr>
          <w:t>4.</w:t>
        </w:r>
        <w:r w:rsidR="0019094E">
          <w:rPr>
            <w:rFonts w:asciiTheme="minorHAnsi" w:eastAsiaTheme="minorEastAsia" w:hAnsiTheme="minorHAnsi" w:cstheme="minorBidi"/>
            <w:noProof/>
            <w:sz w:val="22"/>
            <w:szCs w:val="22"/>
          </w:rPr>
          <w:tab/>
        </w:r>
        <w:r w:rsidR="0019094E" w:rsidRPr="002678A4">
          <w:rPr>
            <w:rStyle w:val="Hyperkobling"/>
            <w:noProof/>
          </w:rPr>
          <w:t>Medlemsforhold</w:t>
        </w:r>
        <w:r w:rsidR="0019094E">
          <w:rPr>
            <w:noProof/>
          </w:rPr>
          <w:tab/>
        </w:r>
        <w:r w:rsidR="0019094E">
          <w:rPr>
            <w:noProof/>
          </w:rPr>
          <w:fldChar w:fldCharType="begin"/>
        </w:r>
        <w:r w:rsidR="0019094E">
          <w:rPr>
            <w:noProof/>
          </w:rPr>
          <w:instrText xml:space="preserve"> PAGEREF _Toc475971523 \h </w:instrText>
        </w:r>
        <w:r w:rsidR="0019094E">
          <w:rPr>
            <w:noProof/>
          </w:rPr>
        </w:r>
        <w:r w:rsidR="0019094E">
          <w:rPr>
            <w:noProof/>
          </w:rPr>
          <w:fldChar w:fldCharType="separate"/>
        </w:r>
        <w:r w:rsidR="00C10CEA">
          <w:rPr>
            <w:noProof/>
          </w:rPr>
          <w:t>4</w:t>
        </w:r>
        <w:r w:rsidR="0019094E">
          <w:rPr>
            <w:noProof/>
          </w:rPr>
          <w:fldChar w:fldCharType="end"/>
        </w:r>
      </w:hyperlink>
    </w:p>
    <w:p w14:paraId="023FA32D" w14:textId="498CE8C0" w:rsidR="0019094E" w:rsidRDefault="00D15EEC">
      <w:pPr>
        <w:pStyle w:val="INNH1"/>
        <w:tabs>
          <w:tab w:val="left" w:pos="440"/>
        </w:tabs>
        <w:rPr>
          <w:rFonts w:asciiTheme="minorHAnsi" w:eastAsiaTheme="minorEastAsia" w:hAnsiTheme="minorHAnsi" w:cstheme="minorBidi"/>
          <w:noProof/>
          <w:sz w:val="22"/>
          <w:szCs w:val="22"/>
        </w:rPr>
      </w:pPr>
      <w:hyperlink w:anchor="_Toc475971524" w:history="1">
        <w:r w:rsidR="0019094E" w:rsidRPr="002678A4">
          <w:rPr>
            <w:rStyle w:val="Hyperkobling"/>
            <w:noProof/>
          </w:rPr>
          <w:t>5.</w:t>
        </w:r>
        <w:r w:rsidR="0019094E">
          <w:rPr>
            <w:rFonts w:asciiTheme="minorHAnsi" w:eastAsiaTheme="minorEastAsia" w:hAnsiTheme="minorHAnsi" w:cstheme="minorBidi"/>
            <w:noProof/>
            <w:sz w:val="22"/>
            <w:szCs w:val="22"/>
          </w:rPr>
          <w:tab/>
        </w:r>
        <w:r w:rsidR="0019094E" w:rsidRPr="002678A4">
          <w:rPr>
            <w:rStyle w:val="Hyperkobling"/>
            <w:noProof/>
          </w:rPr>
          <w:t>Arrangement / aktiviteter</w:t>
        </w:r>
        <w:r w:rsidR="0019094E">
          <w:rPr>
            <w:noProof/>
          </w:rPr>
          <w:tab/>
        </w:r>
        <w:r w:rsidR="0019094E">
          <w:rPr>
            <w:noProof/>
          </w:rPr>
          <w:fldChar w:fldCharType="begin"/>
        </w:r>
        <w:r w:rsidR="0019094E">
          <w:rPr>
            <w:noProof/>
          </w:rPr>
          <w:instrText xml:space="preserve"> PAGEREF _Toc475971524 \h </w:instrText>
        </w:r>
        <w:r w:rsidR="0019094E">
          <w:rPr>
            <w:noProof/>
          </w:rPr>
        </w:r>
        <w:r w:rsidR="0019094E">
          <w:rPr>
            <w:noProof/>
          </w:rPr>
          <w:fldChar w:fldCharType="separate"/>
        </w:r>
        <w:r w:rsidR="00C10CEA">
          <w:rPr>
            <w:noProof/>
          </w:rPr>
          <w:t>5</w:t>
        </w:r>
        <w:r w:rsidR="0019094E">
          <w:rPr>
            <w:noProof/>
          </w:rPr>
          <w:fldChar w:fldCharType="end"/>
        </w:r>
      </w:hyperlink>
    </w:p>
    <w:p w14:paraId="5E63A659" w14:textId="06A0D3B4"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25" w:history="1">
        <w:r w:rsidR="0019094E" w:rsidRPr="002678A4">
          <w:rPr>
            <w:rStyle w:val="Hyperkobling"/>
            <w:noProof/>
          </w:rPr>
          <w:t>5.1 Fotballskole</w:t>
        </w:r>
        <w:r w:rsidR="0019094E">
          <w:rPr>
            <w:noProof/>
          </w:rPr>
          <w:tab/>
        </w:r>
        <w:r w:rsidR="0019094E">
          <w:rPr>
            <w:noProof/>
          </w:rPr>
          <w:fldChar w:fldCharType="begin"/>
        </w:r>
        <w:r w:rsidR="0019094E">
          <w:rPr>
            <w:noProof/>
          </w:rPr>
          <w:instrText xml:space="preserve"> PAGEREF _Toc475971525 \h </w:instrText>
        </w:r>
        <w:r w:rsidR="0019094E">
          <w:rPr>
            <w:noProof/>
          </w:rPr>
        </w:r>
        <w:r w:rsidR="0019094E">
          <w:rPr>
            <w:noProof/>
          </w:rPr>
          <w:fldChar w:fldCharType="separate"/>
        </w:r>
        <w:r w:rsidR="00C10CEA">
          <w:rPr>
            <w:noProof/>
          </w:rPr>
          <w:t>5</w:t>
        </w:r>
        <w:r w:rsidR="0019094E">
          <w:rPr>
            <w:noProof/>
          </w:rPr>
          <w:fldChar w:fldCharType="end"/>
        </w:r>
      </w:hyperlink>
    </w:p>
    <w:p w14:paraId="63115227" w14:textId="705161BA"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27" w:history="1">
        <w:r w:rsidR="0019094E" w:rsidRPr="002678A4">
          <w:rPr>
            <w:rStyle w:val="Hyperkobling"/>
            <w:noProof/>
          </w:rPr>
          <w:t>5.2 Håndballskole:</w:t>
        </w:r>
        <w:r w:rsidR="0019094E">
          <w:rPr>
            <w:noProof/>
          </w:rPr>
          <w:tab/>
        </w:r>
        <w:r w:rsidR="0019094E">
          <w:rPr>
            <w:noProof/>
          </w:rPr>
          <w:fldChar w:fldCharType="begin"/>
        </w:r>
        <w:r w:rsidR="0019094E">
          <w:rPr>
            <w:noProof/>
          </w:rPr>
          <w:instrText xml:space="preserve"> PAGEREF _Toc475971527 \h </w:instrText>
        </w:r>
        <w:r w:rsidR="0019094E">
          <w:rPr>
            <w:noProof/>
          </w:rPr>
        </w:r>
        <w:r w:rsidR="0019094E">
          <w:rPr>
            <w:noProof/>
          </w:rPr>
          <w:fldChar w:fldCharType="separate"/>
        </w:r>
        <w:r w:rsidR="00C10CEA">
          <w:rPr>
            <w:noProof/>
          </w:rPr>
          <w:t>5</w:t>
        </w:r>
        <w:r w:rsidR="0019094E">
          <w:rPr>
            <w:noProof/>
          </w:rPr>
          <w:fldChar w:fldCharType="end"/>
        </w:r>
      </w:hyperlink>
    </w:p>
    <w:p w14:paraId="2A898154" w14:textId="2D800B07" w:rsidR="0019094E" w:rsidRDefault="00D15EEC">
      <w:pPr>
        <w:pStyle w:val="INNH1"/>
        <w:tabs>
          <w:tab w:val="left" w:pos="440"/>
        </w:tabs>
        <w:rPr>
          <w:rFonts w:asciiTheme="minorHAnsi" w:eastAsiaTheme="minorEastAsia" w:hAnsiTheme="minorHAnsi" w:cstheme="minorBidi"/>
          <w:noProof/>
          <w:sz w:val="22"/>
          <w:szCs w:val="22"/>
        </w:rPr>
      </w:pPr>
      <w:hyperlink w:anchor="_Toc475971528" w:history="1">
        <w:r w:rsidR="0019094E" w:rsidRPr="002678A4">
          <w:rPr>
            <w:rStyle w:val="Hyperkobling"/>
            <w:noProof/>
          </w:rPr>
          <w:t>6.</w:t>
        </w:r>
        <w:r w:rsidR="0019094E">
          <w:rPr>
            <w:rFonts w:asciiTheme="minorHAnsi" w:eastAsiaTheme="minorEastAsia" w:hAnsiTheme="minorHAnsi" w:cstheme="minorBidi"/>
            <w:noProof/>
            <w:sz w:val="22"/>
            <w:szCs w:val="22"/>
          </w:rPr>
          <w:tab/>
        </w:r>
        <w:r w:rsidR="0019094E" w:rsidRPr="002678A4">
          <w:rPr>
            <w:rStyle w:val="Hyperkobling"/>
            <w:noProof/>
          </w:rPr>
          <w:t>Kløfta-dommere</w:t>
        </w:r>
        <w:r w:rsidR="004D43E7">
          <w:rPr>
            <w:noProof/>
          </w:rPr>
          <w:t>....………………………………………………………...</w:t>
        </w:r>
        <w:r w:rsidR="0019094E">
          <w:rPr>
            <w:noProof/>
          </w:rPr>
          <w:fldChar w:fldCharType="begin"/>
        </w:r>
        <w:r w:rsidR="0019094E">
          <w:rPr>
            <w:noProof/>
          </w:rPr>
          <w:instrText xml:space="preserve"> PAGEREF _Toc475971528 \h </w:instrText>
        </w:r>
        <w:r w:rsidR="0019094E">
          <w:rPr>
            <w:noProof/>
          </w:rPr>
        </w:r>
        <w:r w:rsidR="0019094E">
          <w:rPr>
            <w:noProof/>
          </w:rPr>
          <w:fldChar w:fldCharType="separate"/>
        </w:r>
        <w:r w:rsidR="00C10CEA">
          <w:rPr>
            <w:noProof/>
          </w:rPr>
          <w:t>5</w:t>
        </w:r>
        <w:r w:rsidR="0019094E">
          <w:rPr>
            <w:noProof/>
          </w:rPr>
          <w:fldChar w:fldCharType="end"/>
        </w:r>
      </w:hyperlink>
      <w:r w:rsidR="004D43E7">
        <w:rPr>
          <w:noProof/>
        </w:rPr>
        <w:t>-6</w:t>
      </w:r>
    </w:p>
    <w:p w14:paraId="78334137" w14:textId="7130E91B" w:rsidR="0019094E" w:rsidRDefault="00D15EEC">
      <w:pPr>
        <w:pStyle w:val="INNH1"/>
        <w:tabs>
          <w:tab w:val="left" w:pos="440"/>
        </w:tabs>
        <w:rPr>
          <w:rFonts w:asciiTheme="minorHAnsi" w:eastAsiaTheme="minorEastAsia" w:hAnsiTheme="minorHAnsi" w:cstheme="minorBidi"/>
          <w:noProof/>
          <w:sz w:val="22"/>
          <w:szCs w:val="22"/>
        </w:rPr>
      </w:pPr>
      <w:hyperlink w:anchor="_Toc475971529" w:history="1">
        <w:r w:rsidR="0019094E" w:rsidRPr="002678A4">
          <w:rPr>
            <w:rStyle w:val="Hyperkobling"/>
            <w:noProof/>
          </w:rPr>
          <w:t>7.</w:t>
        </w:r>
        <w:r w:rsidR="0019094E">
          <w:rPr>
            <w:rFonts w:asciiTheme="minorHAnsi" w:eastAsiaTheme="minorEastAsia" w:hAnsiTheme="minorHAnsi" w:cstheme="minorBidi"/>
            <w:noProof/>
            <w:sz w:val="22"/>
            <w:szCs w:val="22"/>
          </w:rPr>
          <w:tab/>
        </w:r>
        <w:r w:rsidR="0019094E" w:rsidRPr="002678A4">
          <w:rPr>
            <w:rStyle w:val="Hyperkobling"/>
            <w:noProof/>
          </w:rPr>
          <w:t>Gruppene</w:t>
        </w:r>
        <w:r w:rsidR="0019094E">
          <w:rPr>
            <w:noProof/>
          </w:rPr>
          <w:tab/>
        </w:r>
        <w:r w:rsidR="0019094E">
          <w:rPr>
            <w:noProof/>
          </w:rPr>
          <w:fldChar w:fldCharType="begin"/>
        </w:r>
        <w:r w:rsidR="0019094E">
          <w:rPr>
            <w:noProof/>
          </w:rPr>
          <w:instrText xml:space="preserve"> PAGEREF _Toc475971529 \h </w:instrText>
        </w:r>
        <w:r w:rsidR="0019094E">
          <w:rPr>
            <w:noProof/>
          </w:rPr>
        </w:r>
        <w:r w:rsidR="0019094E">
          <w:rPr>
            <w:noProof/>
          </w:rPr>
          <w:fldChar w:fldCharType="separate"/>
        </w:r>
        <w:r w:rsidR="00C10CEA">
          <w:rPr>
            <w:noProof/>
          </w:rPr>
          <w:t>6</w:t>
        </w:r>
        <w:r w:rsidR="0019094E">
          <w:rPr>
            <w:noProof/>
          </w:rPr>
          <w:fldChar w:fldCharType="end"/>
        </w:r>
      </w:hyperlink>
    </w:p>
    <w:p w14:paraId="6159C2AE" w14:textId="47C6709E"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30" w:history="1">
        <w:r w:rsidR="0019094E" w:rsidRPr="002678A4">
          <w:rPr>
            <w:rStyle w:val="Hyperkobling"/>
            <w:noProof/>
          </w:rPr>
          <w:t>7.1 Fotball</w:t>
        </w:r>
        <w:r w:rsidR="0019094E">
          <w:rPr>
            <w:noProof/>
          </w:rPr>
          <w:tab/>
        </w:r>
        <w:r w:rsidR="0019094E">
          <w:rPr>
            <w:noProof/>
          </w:rPr>
          <w:fldChar w:fldCharType="begin"/>
        </w:r>
        <w:r w:rsidR="0019094E">
          <w:rPr>
            <w:noProof/>
          </w:rPr>
          <w:instrText xml:space="preserve"> PAGEREF _Toc475971530 \h </w:instrText>
        </w:r>
        <w:r w:rsidR="0019094E">
          <w:rPr>
            <w:noProof/>
          </w:rPr>
        </w:r>
        <w:r w:rsidR="0019094E">
          <w:rPr>
            <w:noProof/>
          </w:rPr>
          <w:fldChar w:fldCharType="separate"/>
        </w:r>
        <w:r w:rsidR="00C10CEA">
          <w:rPr>
            <w:noProof/>
          </w:rPr>
          <w:t>6</w:t>
        </w:r>
        <w:r w:rsidR="0019094E">
          <w:rPr>
            <w:noProof/>
          </w:rPr>
          <w:fldChar w:fldCharType="end"/>
        </w:r>
      </w:hyperlink>
    </w:p>
    <w:p w14:paraId="4B8E7609" w14:textId="4D61C229"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31" w:history="1">
        <w:r w:rsidR="0019094E" w:rsidRPr="002678A4">
          <w:rPr>
            <w:rStyle w:val="Hyperkobling"/>
            <w:noProof/>
          </w:rPr>
          <w:t>7.2. Håndball</w:t>
        </w:r>
        <w:r w:rsidR="0019094E">
          <w:rPr>
            <w:noProof/>
          </w:rPr>
          <w:tab/>
        </w:r>
        <w:r w:rsidR="0019094E">
          <w:rPr>
            <w:noProof/>
          </w:rPr>
          <w:fldChar w:fldCharType="begin"/>
        </w:r>
        <w:r w:rsidR="0019094E">
          <w:rPr>
            <w:noProof/>
          </w:rPr>
          <w:instrText xml:space="preserve"> PAGEREF _Toc475971531 \h </w:instrText>
        </w:r>
        <w:r w:rsidR="0019094E">
          <w:rPr>
            <w:noProof/>
          </w:rPr>
        </w:r>
        <w:r w:rsidR="0019094E">
          <w:rPr>
            <w:noProof/>
          </w:rPr>
          <w:fldChar w:fldCharType="separate"/>
        </w:r>
        <w:r w:rsidR="00C10CEA">
          <w:rPr>
            <w:noProof/>
          </w:rPr>
          <w:t>6</w:t>
        </w:r>
        <w:r w:rsidR="0019094E">
          <w:rPr>
            <w:noProof/>
          </w:rPr>
          <w:fldChar w:fldCharType="end"/>
        </w:r>
      </w:hyperlink>
    </w:p>
    <w:p w14:paraId="33531588" w14:textId="70F1FC9E"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32" w:history="1">
        <w:r w:rsidR="0019094E" w:rsidRPr="002678A4">
          <w:rPr>
            <w:rStyle w:val="Hyperkobling"/>
            <w:noProof/>
          </w:rPr>
          <w:t>7.4. Idrettsskolen</w:t>
        </w:r>
        <w:r w:rsidR="0019094E">
          <w:rPr>
            <w:noProof/>
          </w:rPr>
          <w:tab/>
        </w:r>
        <w:r w:rsidR="0019094E">
          <w:rPr>
            <w:noProof/>
          </w:rPr>
          <w:fldChar w:fldCharType="begin"/>
        </w:r>
        <w:r w:rsidR="0019094E">
          <w:rPr>
            <w:noProof/>
          </w:rPr>
          <w:instrText xml:space="preserve"> PAGEREF _Toc475971532 \h </w:instrText>
        </w:r>
        <w:r w:rsidR="0019094E">
          <w:rPr>
            <w:noProof/>
          </w:rPr>
        </w:r>
        <w:r w:rsidR="0019094E">
          <w:rPr>
            <w:noProof/>
          </w:rPr>
          <w:fldChar w:fldCharType="separate"/>
        </w:r>
        <w:r w:rsidR="00C10CEA">
          <w:rPr>
            <w:noProof/>
          </w:rPr>
          <w:t>6</w:t>
        </w:r>
        <w:r w:rsidR="0019094E">
          <w:rPr>
            <w:noProof/>
          </w:rPr>
          <w:fldChar w:fldCharType="end"/>
        </w:r>
      </w:hyperlink>
    </w:p>
    <w:p w14:paraId="156DC937" w14:textId="41CDDF17"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33" w:history="1">
        <w:r w:rsidR="0019094E" w:rsidRPr="002678A4">
          <w:rPr>
            <w:rStyle w:val="Hyperkobling"/>
            <w:noProof/>
          </w:rPr>
          <w:t>7.5. Sykkelgruppa</w:t>
        </w:r>
        <w:r w:rsidR="0019094E">
          <w:rPr>
            <w:noProof/>
          </w:rPr>
          <w:tab/>
        </w:r>
        <w:r w:rsidR="0019094E">
          <w:rPr>
            <w:noProof/>
          </w:rPr>
          <w:fldChar w:fldCharType="begin"/>
        </w:r>
        <w:r w:rsidR="0019094E">
          <w:rPr>
            <w:noProof/>
          </w:rPr>
          <w:instrText xml:space="preserve"> PAGEREF _Toc475971533 \h </w:instrText>
        </w:r>
        <w:r w:rsidR="0019094E">
          <w:rPr>
            <w:noProof/>
          </w:rPr>
        </w:r>
        <w:r w:rsidR="0019094E">
          <w:rPr>
            <w:noProof/>
          </w:rPr>
          <w:fldChar w:fldCharType="separate"/>
        </w:r>
        <w:r w:rsidR="00C10CEA">
          <w:rPr>
            <w:noProof/>
          </w:rPr>
          <w:t>6</w:t>
        </w:r>
        <w:r w:rsidR="0019094E">
          <w:rPr>
            <w:noProof/>
          </w:rPr>
          <w:fldChar w:fldCharType="end"/>
        </w:r>
      </w:hyperlink>
    </w:p>
    <w:p w14:paraId="2FCD0F69" w14:textId="63896E9A"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34" w:history="1">
        <w:r w:rsidR="0019094E" w:rsidRPr="002678A4">
          <w:rPr>
            <w:rStyle w:val="Hyperkobling"/>
            <w:noProof/>
          </w:rPr>
          <w:t>7.7. Sponsorgruppa</w:t>
        </w:r>
        <w:r w:rsidR="0019094E">
          <w:rPr>
            <w:noProof/>
          </w:rPr>
          <w:tab/>
        </w:r>
        <w:r w:rsidR="0019094E">
          <w:rPr>
            <w:noProof/>
          </w:rPr>
          <w:fldChar w:fldCharType="begin"/>
        </w:r>
        <w:r w:rsidR="0019094E">
          <w:rPr>
            <w:noProof/>
          </w:rPr>
          <w:instrText xml:space="preserve"> PAGEREF _Toc475971534 \h </w:instrText>
        </w:r>
        <w:r w:rsidR="0019094E">
          <w:rPr>
            <w:noProof/>
          </w:rPr>
        </w:r>
        <w:r w:rsidR="0019094E">
          <w:rPr>
            <w:noProof/>
          </w:rPr>
          <w:fldChar w:fldCharType="separate"/>
        </w:r>
        <w:r w:rsidR="00C10CEA">
          <w:rPr>
            <w:noProof/>
          </w:rPr>
          <w:t>7</w:t>
        </w:r>
        <w:r w:rsidR="0019094E">
          <w:rPr>
            <w:noProof/>
          </w:rPr>
          <w:fldChar w:fldCharType="end"/>
        </w:r>
      </w:hyperlink>
    </w:p>
    <w:p w14:paraId="68D4ED1C" w14:textId="7FE7551F" w:rsidR="0019094E" w:rsidRDefault="00D15EEC">
      <w:pPr>
        <w:pStyle w:val="INNH1"/>
        <w:tabs>
          <w:tab w:val="left" w:pos="440"/>
        </w:tabs>
        <w:rPr>
          <w:rFonts w:asciiTheme="minorHAnsi" w:eastAsiaTheme="minorEastAsia" w:hAnsiTheme="minorHAnsi" w:cstheme="minorBidi"/>
          <w:noProof/>
          <w:sz w:val="22"/>
          <w:szCs w:val="22"/>
        </w:rPr>
      </w:pPr>
      <w:hyperlink w:anchor="_Toc475971535" w:history="1">
        <w:r w:rsidR="0019094E" w:rsidRPr="002678A4">
          <w:rPr>
            <w:rStyle w:val="Hyperkobling"/>
            <w:noProof/>
          </w:rPr>
          <w:t>8.</w:t>
        </w:r>
        <w:r w:rsidR="0019094E">
          <w:rPr>
            <w:rFonts w:asciiTheme="minorHAnsi" w:eastAsiaTheme="minorEastAsia" w:hAnsiTheme="minorHAnsi" w:cstheme="minorBidi"/>
            <w:noProof/>
            <w:sz w:val="22"/>
            <w:szCs w:val="22"/>
          </w:rPr>
          <w:tab/>
        </w:r>
        <w:r w:rsidR="0019094E" w:rsidRPr="002678A4">
          <w:rPr>
            <w:rStyle w:val="Hyperkobling"/>
            <w:noProof/>
          </w:rPr>
          <w:t>Anlegg</w:t>
        </w:r>
        <w:r w:rsidR="0019094E">
          <w:rPr>
            <w:noProof/>
          </w:rPr>
          <w:tab/>
        </w:r>
        <w:r w:rsidR="0019094E">
          <w:rPr>
            <w:noProof/>
          </w:rPr>
          <w:fldChar w:fldCharType="begin"/>
        </w:r>
        <w:r w:rsidR="0019094E">
          <w:rPr>
            <w:noProof/>
          </w:rPr>
          <w:instrText xml:space="preserve"> PAGEREF _Toc475971535 \h </w:instrText>
        </w:r>
        <w:r w:rsidR="0019094E">
          <w:rPr>
            <w:noProof/>
          </w:rPr>
        </w:r>
        <w:r w:rsidR="0019094E">
          <w:rPr>
            <w:noProof/>
          </w:rPr>
          <w:fldChar w:fldCharType="separate"/>
        </w:r>
        <w:r w:rsidR="00C10CEA">
          <w:rPr>
            <w:noProof/>
          </w:rPr>
          <w:t>7</w:t>
        </w:r>
        <w:r w:rsidR="0019094E">
          <w:rPr>
            <w:noProof/>
          </w:rPr>
          <w:fldChar w:fldCharType="end"/>
        </w:r>
      </w:hyperlink>
    </w:p>
    <w:p w14:paraId="4B992D54" w14:textId="305435CF"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36" w:history="1">
        <w:r w:rsidR="0019094E" w:rsidRPr="002678A4">
          <w:rPr>
            <w:rStyle w:val="Hyperkobling"/>
            <w:noProof/>
          </w:rPr>
          <w:t>8.1 Kløfta Stadion</w:t>
        </w:r>
        <w:r w:rsidR="0019094E">
          <w:rPr>
            <w:noProof/>
          </w:rPr>
          <w:tab/>
        </w:r>
        <w:r w:rsidR="0019094E">
          <w:rPr>
            <w:noProof/>
          </w:rPr>
          <w:fldChar w:fldCharType="begin"/>
        </w:r>
        <w:r w:rsidR="0019094E">
          <w:rPr>
            <w:noProof/>
          </w:rPr>
          <w:instrText xml:space="preserve"> PAGEREF _Toc475971536 \h </w:instrText>
        </w:r>
        <w:r w:rsidR="0019094E">
          <w:rPr>
            <w:noProof/>
          </w:rPr>
        </w:r>
        <w:r w:rsidR="0019094E">
          <w:rPr>
            <w:noProof/>
          </w:rPr>
          <w:fldChar w:fldCharType="separate"/>
        </w:r>
        <w:r w:rsidR="00C10CEA">
          <w:rPr>
            <w:noProof/>
          </w:rPr>
          <w:t>7</w:t>
        </w:r>
        <w:r w:rsidR="0019094E">
          <w:rPr>
            <w:noProof/>
          </w:rPr>
          <w:fldChar w:fldCharType="end"/>
        </w:r>
      </w:hyperlink>
    </w:p>
    <w:p w14:paraId="4E6CC768" w14:textId="23D8A282"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37" w:history="1">
        <w:r w:rsidR="0019094E" w:rsidRPr="002678A4">
          <w:rPr>
            <w:rStyle w:val="Hyperkobling"/>
            <w:noProof/>
          </w:rPr>
          <w:t>8.2 Klubbhuset</w:t>
        </w:r>
        <w:r w:rsidR="0019094E">
          <w:rPr>
            <w:noProof/>
          </w:rPr>
          <w:tab/>
        </w:r>
        <w:r w:rsidR="0019094E">
          <w:rPr>
            <w:noProof/>
          </w:rPr>
          <w:fldChar w:fldCharType="begin"/>
        </w:r>
        <w:r w:rsidR="0019094E">
          <w:rPr>
            <w:noProof/>
          </w:rPr>
          <w:instrText xml:space="preserve"> PAGEREF _Toc475971537 \h </w:instrText>
        </w:r>
        <w:r w:rsidR="0019094E">
          <w:rPr>
            <w:noProof/>
          </w:rPr>
        </w:r>
        <w:r w:rsidR="0019094E">
          <w:rPr>
            <w:noProof/>
          </w:rPr>
          <w:fldChar w:fldCharType="separate"/>
        </w:r>
        <w:r w:rsidR="00C10CEA">
          <w:rPr>
            <w:noProof/>
          </w:rPr>
          <w:t>7</w:t>
        </w:r>
        <w:r w:rsidR="0019094E">
          <w:rPr>
            <w:noProof/>
          </w:rPr>
          <w:fldChar w:fldCharType="end"/>
        </w:r>
      </w:hyperlink>
    </w:p>
    <w:p w14:paraId="3E2ABD18" w14:textId="30F300D4"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38" w:history="1">
        <w:r w:rsidR="0019094E" w:rsidRPr="002678A4">
          <w:rPr>
            <w:rStyle w:val="Hyperkobling"/>
            <w:noProof/>
          </w:rPr>
          <w:t>8.3 Kløftahallen</w:t>
        </w:r>
        <w:r w:rsidR="0019094E">
          <w:rPr>
            <w:noProof/>
          </w:rPr>
          <w:tab/>
        </w:r>
        <w:r w:rsidR="0019094E">
          <w:rPr>
            <w:noProof/>
          </w:rPr>
          <w:fldChar w:fldCharType="begin"/>
        </w:r>
        <w:r w:rsidR="0019094E">
          <w:rPr>
            <w:noProof/>
          </w:rPr>
          <w:instrText xml:space="preserve"> PAGEREF _Toc475971538 \h </w:instrText>
        </w:r>
        <w:r w:rsidR="0019094E">
          <w:rPr>
            <w:noProof/>
          </w:rPr>
        </w:r>
        <w:r w:rsidR="0019094E">
          <w:rPr>
            <w:noProof/>
          </w:rPr>
          <w:fldChar w:fldCharType="separate"/>
        </w:r>
        <w:r w:rsidR="00C10CEA">
          <w:rPr>
            <w:noProof/>
          </w:rPr>
          <w:t>7</w:t>
        </w:r>
        <w:r w:rsidR="0019094E">
          <w:rPr>
            <w:noProof/>
          </w:rPr>
          <w:fldChar w:fldCharType="end"/>
        </w:r>
      </w:hyperlink>
    </w:p>
    <w:p w14:paraId="08A5132B" w14:textId="6EB933B4"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39" w:history="1">
        <w:r w:rsidR="0019094E" w:rsidRPr="002678A4">
          <w:rPr>
            <w:rStyle w:val="Hyperkobling"/>
            <w:noProof/>
          </w:rPr>
          <w:t>8.4 Kunstgressbane i Bakkedalen</w:t>
        </w:r>
        <w:r w:rsidR="0019094E">
          <w:rPr>
            <w:noProof/>
          </w:rPr>
          <w:tab/>
        </w:r>
        <w:r w:rsidR="0019094E">
          <w:rPr>
            <w:noProof/>
          </w:rPr>
          <w:fldChar w:fldCharType="begin"/>
        </w:r>
        <w:r w:rsidR="0019094E">
          <w:rPr>
            <w:noProof/>
          </w:rPr>
          <w:instrText xml:space="preserve"> PAGEREF _Toc475971539 \h </w:instrText>
        </w:r>
        <w:r w:rsidR="0019094E">
          <w:rPr>
            <w:noProof/>
          </w:rPr>
        </w:r>
        <w:r w:rsidR="0019094E">
          <w:rPr>
            <w:noProof/>
          </w:rPr>
          <w:fldChar w:fldCharType="separate"/>
        </w:r>
        <w:r w:rsidR="00C10CEA">
          <w:rPr>
            <w:noProof/>
          </w:rPr>
          <w:t>8</w:t>
        </w:r>
        <w:r w:rsidR="0019094E">
          <w:rPr>
            <w:noProof/>
          </w:rPr>
          <w:fldChar w:fldCharType="end"/>
        </w:r>
      </w:hyperlink>
    </w:p>
    <w:p w14:paraId="3FDD1D1B" w14:textId="1CE8ED67"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40" w:history="1">
        <w:r w:rsidR="0019094E" w:rsidRPr="002678A4">
          <w:rPr>
            <w:rStyle w:val="Hyperkobling"/>
            <w:noProof/>
          </w:rPr>
          <w:t>8.5 Skøytebane/Ishockeybane i Bakkedalen</w:t>
        </w:r>
        <w:r w:rsidR="0019094E">
          <w:rPr>
            <w:noProof/>
          </w:rPr>
          <w:tab/>
        </w:r>
        <w:r w:rsidR="0019094E">
          <w:rPr>
            <w:noProof/>
          </w:rPr>
          <w:fldChar w:fldCharType="begin"/>
        </w:r>
        <w:r w:rsidR="0019094E">
          <w:rPr>
            <w:noProof/>
          </w:rPr>
          <w:instrText xml:space="preserve"> PAGEREF _Toc475971540 \h </w:instrText>
        </w:r>
        <w:r w:rsidR="0019094E">
          <w:rPr>
            <w:noProof/>
          </w:rPr>
        </w:r>
        <w:r w:rsidR="0019094E">
          <w:rPr>
            <w:noProof/>
          </w:rPr>
          <w:fldChar w:fldCharType="separate"/>
        </w:r>
        <w:r w:rsidR="00C10CEA">
          <w:rPr>
            <w:noProof/>
          </w:rPr>
          <w:t>8</w:t>
        </w:r>
        <w:r w:rsidR="0019094E">
          <w:rPr>
            <w:noProof/>
          </w:rPr>
          <w:fldChar w:fldCharType="end"/>
        </w:r>
      </w:hyperlink>
    </w:p>
    <w:p w14:paraId="20B26F66" w14:textId="1F20686D"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41" w:history="1">
        <w:r w:rsidR="0019094E" w:rsidRPr="002678A4">
          <w:rPr>
            <w:rStyle w:val="Hyperkobling"/>
            <w:noProof/>
          </w:rPr>
          <w:t>8.6 Treningsforhold generelt</w:t>
        </w:r>
        <w:r w:rsidR="0019094E">
          <w:rPr>
            <w:noProof/>
          </w:rPr>
          <w:tab/>
        </w:r>
        <w:r w:rsidR="0019094E">
          <w:rPr>
            <w:noProof/>
          </w:rPr>
          <w:fldChar w:fldCharType="begin"/>
        </w:r>
        <w:r w:rsidR="0019094E">
          <w:rPr>
            <w:noProof/>
          </w:rPr>
          <w:instrText xml:space="preserve"> PAGEREF _Toc475971541 \h </w:instrText>
        </w:r>
        <w:r w:rsidR="0019094E">
          <w:rPr>
            <w:noProof/>
          </w:rPr>
        </w:r>
        <w:r w:rsidR="0019094E">
          <w:rPr>
            <w:noProof/>
          </w:rPr>
          <w:fldChar w:fldCharType="separate"/>
        </w:r>
        <w:r w:rsidR="00C10CEA">
          <w:rPr>
            <w:noProof/>
          </w:rPr>
          <w:t>8</w:t>
        </w:r>
        <w:r w:rsidR="0019094E">
          <w:rPr>
            <w:noProof/>
          </w:rPr>
          <w:fldChar w:fldCharType="end"/>
        </w:r>
      </w:hyperlink>
    </w:p>
    <w:p w14:paraId="786866AE" w14:textId="3A032DE0" w:rsidR="0019094E" w:rsidRDefault="00D15EEC">
      <w:pPr>
        <w:pStyle w:val="INNH1"/>
        <w:tabs>
          <w:tab w:val="left" w:pos="440"/>
        </w:tabs>
        <w:rPr>
          <w:rFonts w:asciiTheme="minorHAnsi" w:eastAsiaTheme="minorEastAsia" w:hAnsiTheme="minorHAnsi" w:cstheme="minorBidi"/>
          <w:noProof/>
          <w:sz w:val="22"/>
          <w:szCs w:val="22"/>
        </w:rPr>
      </w:pPr>
      <w:hyperlink w:anchor="_Toc475971542" w:history="1">
        <w:r w:rsidR="0019094E" w:rsidRPr="002678A4">
          <w:rPr>
            <w:rStyle w:val="Hyperkobling"/>
            <w:noProof/>
          </w:rPr>
          <w:t>9.</w:t>
        </w:r>
        <w:r w:rsidR="0019094E">
          <w:rPr>
            <w:rFonts w:asciiTheme="minorHAnsi" w:eastAsiaTheme="minorEastAsia" w:hAnsiTheme="minorHAnsi" w:cstheme="minorBidi"/>
            <w:noProof/>
            <w:sz w:val="22"/>
            <w:szCs w:val="22"/>
          </w:rPr>
          <w:tab/>
        </w:r>
        <w:r w:rsidR="0019094E" w:rsidRPr="002678A4">
          <w:rPr>
            <w:rStyle w:val="Hyperkobling"/>
            <w:noProof/>
          </w:rPr>
          <w:t>Prosjekter</w:t>
        </w:r>
        <w:r w:rsidR="0019094E">
          <w:rPr>
            <w:noProof/>
          </w:rPr>
          <w:tab/>
        </w:r>
        <w:r w:rsidR="0019094E">
          <w:rPr>
            <w:noProof/>
          </w:rPr>
          <w:fldChar w:fldCharType="begin"/>
        </w:r>
        <w:r w:rsidR="0019094E">
          <w:rPr>
            <w:noProof/>
          </w:rPr>
          <w:instrText xml:space="preserve"> PAGEREF _Toc475971542 \h </w:instrText>
        </w:r>
        <w:r w:rsidR="0019094E">
          <w:rPr>
            <w:noProof/>
          </w:rPr>
        </w:r>
        <w:r w:rsidR="0019094E">
          <w:rPr>
            <w:noProof/>
          </w:rPr>
          <w:fldChar w:fldCharType="separate"/>
        </w:r>
        <w:r w:rsidR="00C10CEA">
          <w:rPr>
            <w:noProof/>
          </w:rPr>
          <w:t>8</w:t>
        </w:r>
        <w:r w:rsidR="0019094E">
          <w:rPr>
            <w:noProof/>
          </w:rPr>
          <w:fldChar w:fldCharType="end"/>
        </w:r>
      </w:hyperlink>
    </w:p>
    <w:p w14:paraId="58381E1E" w14:textId="5626A82D" w:rsidR="0019094E" w:rsidRDefault="00D15EEC">
      <w:pPr>
        <w:pStyle w:val="INNH2"/>
        <w:tabs>
          <w:tab w:val="right" w:leader="dot" w:pos="9061"/>
        </w:tabs>
        <w:rPr>
          <w:noProof/>
        </w:rPr>
      </w:pPr>
      <w:hyperlink w:anchor="_Toc475971543" w:history="1">
        <w:r w:rsidR="0019094E" w:rsidRPr="002678A4">
          <w:rPr>
            <w:rStyle w:val="Hyperkobling"/>
            <w:noProof/>
          </w:rPr>
          <w:t>9.1 Kløfta idretts- og aktivitetspark i Bakkedalen</w:t>
        </w:r>
        <w:r w:rsidR="0019094E">
          <w:rPr>
            <w:noProof/>
          </w:rPr>
          <w:tab/>
        </w:r>
        <w:r w:rsidR="0019094E">
          <w:rPr>
            <w:noProof/>
          </w:rPr>
          <w:fldChar w:fldCharType="begin"/>
        </w:r>
        <w:r w:rsidR="0019094E">
          <w:rPr>
            <w:noProof/>
          </w:rPr>
          <w:instrText xml:space="preserve"> PAGEREF _Toc475971543 \h </w:instrText>
        </w:r>
        <w:r w:rsidR="0019094E">
          <w:rPr>
            <w:noProof/>
          </w:rPr>
        </w:r>
        <w:r w:rsidR="0019094E">
          <w:rPr>
            <w:noProof/>
          </w:rPr>
          <w:fldChar w:fldCharType="separate"/>
        </w:r>
        <w:r w:rsidR="00C10CEA">
          <w:rPr>
            <w:noProof/>
          </w:rPr>
          <w:t>10</w:t>
        </w:r>
        <w:r w:rsidR="0019094E">
          <w:rPr>
            <w:noProof/>
          </w:rPr>
          <w:fldChar w:fldCharType="end"/>
        </w:r>
      </w:hyperlink>
    </w:p>
    <w:p w14:paraId="7BE836F1" w14:textId="77777777" w:rsidR="00387741" w:rsidRPr="00387741" w:rsidRDefault="00387741" w:rsidP="00387741">
      <w:pPr>
        <w:rPr>
          <w:rFonts w:ascii="Times New Roman" w:hAnsi="Times New Roman" w:cs="Times New Roman"/>
          <w:sz w:val="20"/>
          <w:szCs w:val="20"/>
          <w:lang w:eastAsia="nb-NO"/>
        </w:rPr>
      </w:pPr>
      <w:r>
        <w:rPr>
          <w:lang w:eastAsia="nb-NO"/>
        </w:rPr>
        <w:t xml:space="preserve">    </w:t>
      </w:r>
      <w:r>
        <w:rPr>
          <w:rFonts w:ascii="Times New Roman" w:hAnsi="Times New Roman" w:cs="Times New Roman"/>
          <w:sz w:val="20"/>
          <w:szCs w:val="20"/>
          <w:lang w:eastAsia="nb-NO"/>
        </w:rPr>
        <w:t>9.2 Kløfta idretts- og aktivitetspark i Bakkedalen - skisse……………………………………………………..10</w:t>
      </w:r>
    </w:p>
    <w:p w14:paraId="1690B7C9" w14:textId="64711193" w:rsidR="0019094E" w:rsidRDefault="00D15EEC">
      <w:pPr>
        <w:pStyle w:val="INNH1"/>
        <w:tabs>
          <w:tab w:val="left" w:pos="660"/>
        </w:tabs>
        <w:rPr>
          <w:rFonts w:asciiTheme="minorHAnsi" w:eastAsiaTheme="minorEastAsia" w:hAnsiTheme="minorHAnsi" w:cstheme="minorBidi"/>
          <w:noProof/>
          <w:sz w:val="22"/>
          <w:szCs w:val="22"/>
        </w:rPr>
      </w:pPr>
      <w:hyperlink w:anchor="_Toc475971544" w:history="1">
        <w:r w:rsidR="0019094E" w:rsidRPr="002678A4">
          <w:rPr>
            <w:rStyle w:val="Hyperkobling"/>
            <w:noProof/>
          </w:rPr>
          <w:t>10.</w:t>
        </w:r>
        <w:r w:rsidR="000C5385">
          <w:rPr>
            <w:rFonts w:asciiTheme="minorHAnsi" w:eastAsiaTheme="minorEastAsia" w:hAnsiTheme="minorHAnsi" w:cstheme="minorBidi"/>
            <w:noProof/>
            <w:sz w:val="22"/>
            <w:szCs w:val="22"/>
          </w:rPr>
          <w:t xml:space="preserve">  </w:t>
        </w:r>
        <w:r w:rsidR="0019094E" w:rsidRPr="002678A4">
          <w:rPr>
            <w:rStyle w:val="Hyperkobling"/>
            <w:noProof/>
          </w:rPr>
          <w:t>Administrativt</w:t>
        </w:r>
        <w:r w:rsidR="000C5385">
          <w:rPr>
            <w:rStyle w:val="Hyperkobling"/>
            <w:noProof/>
          </w:rPr>
          <w:t>...............................................................................................</w:t>
        </w:r>
        <w:r w:rsidR="0019094E">
          <w:rPr>
            <w:noProof/>
          </w:rPr>
          <w:fldChar w:fldCharType="begin"/>
        </w:r>
        <w:r w:rsidR="0019094E">
          <w:rPr>
            <w:noProof/>
          </w:rPr>
          <w:instrText xml:space="preserve"> PAGEREF _Toc475971544 \h </w:instrText>
        </w:r>
        <w:r w:rsidR="0019094E">
          <w:rPr>
            <w:noProof/>
          </w:rPr>
        </w:r>
        <w:r w:rsidR="0019094E">
          <w:rPr>
            <w:noProof/>
          </w:rPr>
          <w:fldChar w:fldCharType="separate"/>
        </w:r>
        <w:r w:rsidR="00C10CEA">
          <w:rPr>
            <w:noProof/>
          </w:rPr>
          <w:t>11</w:t>
        </w:r>
        <w:r w:rsidR="0019094E">
          <w:rPr>
            <w:noProof/>
          </w:rPr>
          <w:fldChar w:fldCharType="end"/>
        </w:r>
      </w:hyperlink>
    </w:p>
    <w:p w14:paraId="48E753CA" w14:textId="2E57DA33"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45" w:history="1">
        <w:r w:rsidR="0019094E" w:rsidRPr="002678A4">
          <w:rPr>
            <w:rStyle w:val="Hyperkobling"/>
            <w:noProof/>
          </w:rPr>
          <w:t>10.1 Den økonomiske situasjon</w:t>
        </w:r>
        <w:r w:rsidR="0019094E">
          <w:rPr>
            <w:noProof/>
          </w:rPr>
          <w:tab/>
        </w:r>
        <w:r w:rsidR="0019094E">
          <w:rPr>
            <w:noProof/>
          </w:rPr>
          <w:fldChar w:fldCharType="begin"/>
        </w:r>
        <w:r w:rsidR="0019094E">
          <w:rPr>
            <w:noProof/>
          </w:rPr>
          <w:instrText xml:space="preserve"> PAGEREF _Toc475971545 \h </w:instrText>
        </w:r>
        <w:r w:rsidR="0019094E">
          <w:rPr>
            <w:noProof/>
          </w:rPr>
        </w:r>
        <w:r w:rsidR="0019094E">
          <w:rPr>
            <w:noProof/>
          </w:rPr>
          <w:fldChar w:fldCharType="separate"/>
        </w:r>
        <w:r w:rsidR="00C10CEA">
          <w:rPr>
            <w:noProof/>
          </w:rPr>
          <w:t>11</w:t>
        </w:r>
        <w:r w:rsidR="0019094E">
          <w:rPr>
            <w:noProof/>
          </w:rPr>
          <w:fldChar w:fldCharType="end"/>
        </w:r>
      </w:hyperlink>
    </w:p>
    <w:p w14:paraId="6D8647F1" w14:textId="5E279A9C"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46" w:history="1">
        <w:r w:rsidR="0019094E" w:rsidRPr="002678A4">
          <w:rPr>
            <w:rStyle w:val="Hyperkobling"/>
            <w:noProof/>
          </w:rPr>
          <w:t>10.2 Medieoppslag</w:t>
        </w:r>
        <w:r w:rsidR="0019094E">
          <w:rPr>
            <w:noProof/>
          </w:rPr>
          <w:tab/>
        </w:r>
        <w:r w:rsidR="0019094E">
          <w:rPr>
            <w:noProof/>
          </w:rPr>
          <w:fldChar w:fldCharType="begin"/>
        </w:r>
        <w:r w:rsidR="0019094E">
          <w:rPr>
            <w:noProof/>
          </w:rPr>
          <w:instrText xml:space="preserve"> PAGEREF _Toc475971546 \h </w:instrText>
        </w:r>
        <w:r w:rsidR="0019094E">
          <w:rPr>
            <w:noProof/>
          </w:rPr>
        </w:r>
        <w:r w:rsidR="0019094E">
          <w:rPr>
            <w:noProof/>
          </w:rPr>
          <w:fldChar w:fldCharType="separate"/>
        </w:r>
        <w:r w:rsidR="00C10CEA">
          <w:rPr>
            <w:noProof/>
          </w:rPr>
          <w:t>11</w:t>
        </w:r>
        <w:r w:rsidR="0019094E">
          <w:rPr>
            <w:noProof/>
          </w:rPr>
          <w:fldChar w:fldCharType="end"/>
        </w:r>
      </w:hyperlink>
    </w:p>
    <w:p w14:paraId="5382E767" w14:textId="6708B6C3"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47" w:history="1">
        <w:r w:rsidR="0019094E" w:rsidRPr="002678A4">
          <w:rPr>
            <w:rStyle w:val="Hyperkobling"/>
            <w:noProof/>
          </w:rPr>
          <w:t>10.3 Medlemskontingent</w:t>
        </w:r>
        <w:r w:rsidR="0019094E">
          <w:rPr>
            <w:noProof/>
          </w:rPr>
          <w:tab/>
        </w:r>
        <w:r w:rsidR="0019094E">
          <w:rPr>
            <w:noProof/>
          </w:rPr>
          <w:fldChar w:fldCharType="begin"/>
        </w:r>
        <w:r w:rsidR="0019094E">
          <w:rPr>
            <w:noProof/>
          </w:rPr>
          <w:instrText xml:space="preserve"> PAGEREF _Toc475971547 \h </w:instrText>
        </w:r>
        <w:r w:rsidR="0019094E">
          <w:rPr>
            <w:noProof/>
          </w:rPr>
        </w:r>
        <w:r w:rsidR="0019094E">
          <w:rPr>
            <w:noProof/>
          </w:rPr>
          <w:fldChar w:fldCharType="separate"/>
        </w:r>
        <w:r w:rsidR="00C10CEA">
          <w:rPr>
            <w:noProof/>
          </w:rPr>
          <w:t>11</w:t>
        </w:r>
        <w:r w:rsidR="0019094E">
          <w:rPr>
            <w:noProof/>
          </w:rPr>
          <w:fldChar w:fldCharType="end"/>
        </w:r>
      </w:hyperlink>
    </w:p>
    <w:p w14:paraId="5FF44830" w14:textId="57924666"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48" w:history="1">
        <w:r w:rsidR="0019094E" w:rsidRPr="002678A4">
          <w:rPr>
            <w:rStyle w:val="Hyperkobling"/>
            <w:noProof/>
          </w:rPr>
          <w:t>10.4 Medlemsregister/økonomisystem</w:t>
        </w:r>
        <w:r w:rsidR="0019094E">
          <w:rPr>
            <w:noProof/>
          </w:rPr>
          <w:tab/>
        </w:r>
        <w:r w:rsidR="0019094E">
          <w:rPr>
            <w:noProof/>
          </w:rPr>
          <w:fldChar w:fldCharType="begin"/>
        </w:r>
        <w:r w:rsidR="0019094E">
          <w:rPr>
            <w:noProof/>
          </w:rPr>
          <w:instrText xml:space="preserve"> PAGEREF _Toc475971548 \h </w:instrText>
        </w:r>
        <w:r w:rsidR="0019094E">
          <w:rPr>
            <w:noProof/>
          </w:rPr>
        </w:r>
        <w:r w:rsidR="0019094E">
          <w:rPr>
            <w:noProof/>
          </w:rPr>
          <w:fldChar w:fldCharType="separate"/>
        </w:r>
        <w:r w:rsidR="00C10CEA">
          <w:rPr>
            <w:noProof/>
          </w:rPr>
          <w:t>11</w:t>
        </w:r>
        <w:r w:rsidR="0019094E">
          <w:rPr>
            <w:noProof/>
          </w:rPr>
          <w:fldChar w:fldCharType="end"/>
        </w:r>
      </w:hyperlink>
    </w:p>
    <w:p w14:paraId="39823740" w14:textId="1ABB35B6"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49" w:history="1">
        <w:r w:rsidR="0019094E" w:rsidRPr="002678A4">
          <w:rPr>
            <w:rStyle w:val="Hyperkobling"/>
            <w:noProof/>
          </w:rPr>
          <w:t>10.5 Julekalender 2016</w:t>
        </w:r>
        <w:r w:rsidR="0019094E">
          <w:rPr>
            <w:noProof/>
          </w:rPr>
          <w:tab/>
        </w:r>
        <w:r w:rsidR="0019094E">
          <w:rPr>
            <w:noProof/>
          </w:rPr>
          <w:fldChar w:fldCharType="begin"/>
        </w:r>
        <w:r w:rsidR="0019094E">
          <w:rPr>
            <w:noProof/>
          </w:rPr>
          <w:instrText xml:space="preserve"> PAGEREF _Toc475971549 \h </w:instrText>
        </w:r>
        <w:r w:rsidR="0019094E">
          <w:rPr>
            <w:noProof/>
          </w:rPr>
        </w:r>
        <w:r w:rsidR="0019094E">
          <w:rPr>
            <w:noProof/>
          </w:rPr>
          <w:fldChar w:fldCharType="separate"/>
        </w:r>
        <w:r w:rsidR="00C10CEA">
          <w:rPr>
            <w:noProof/>
          </w:rPr>
          <w:t>11</w:t>
        </w:r>
        <w:r w:rsidR="0019094E">
          <w:rPr>
            <w:noProof/>
          </w:rPr>
          <w:fldChar w:fldCharType="end"/>
        </w:r>
      </w:hyperlink>
    </w:p>
    <w:p w14:paraId="538E559C" w14:textId="27C2139D" w:rsidR="0019094E" w:rsidRDefault="00D15EEC">
      <w:pPr>
        <w:pStyle w:val="INNH2"/>
        <w:tabs>
          <w:tab w:val="right" w:leader="dot" w:pos="9061"/>
        </w:tabs>
        <w:rPr>
          <w:rFonts w:asciiTheme="minorHAnsi" w:eastAsiaTheme="minorEastAsia" w:hAnsiTheme="minorHAnsi" w:cstheme="minorBidi"/>
          <w:noProof/>
          <w:sz w:val="22"/>
          <w:szCs w:val="22"/>
        </w:rPr>
      </w:pPr>
      <w:hyperlink w:anchor="_Toc475971550" w:history="1">
        <w:r w:rsidR="0019094E" w:rsidRPr="002678A4">
          <w:rPr>
            <w:rStyle w:val="Hyperkobling"/>
            <w:noProof/>
          </w:rPr>
          <w:t>10.6 Ullensaker Idrettsråd</w:t>
        </w:r>
        <w:r w:rsidR="0019094E">
          <w:rPr>
            <w:noProof/>
          </w:rPr>
          <w:tab/>
        </w:r>
        <w:r w:rsidR="0019094E">
          <w:rPr>
            <w:noProof/>
          </w:rPr>
          <w:fldChar w:fldCharType="begin"/>
        </w:r>
        <w:r w:rsidR="0019094E">
          <w:rPr>
            <w:noProof/>
          </w:rPr>
          <w:instrText xml:space="preserve"> PAGEREF _Toc475971550 \h </w:instrText>
        </w:r>
        <w:r w:rsidR="0019094E">
          <w:rPr>
            <w:noProof/>
          </w:rPr>
        </w:r>
        <w:r w:rsidR="0019094E">
          <w:rPr>
            <w:noProof/>
          </w:rPr>
          <w:fldChar w:fldCharType="separate"/>
        </w:r>
        <w:r w:rsidR="00C10CEA">
          <w:rPr>
            <w:noProof/>
          </w:rPr>
          <w:t>11</w:t>
        </w:r>
        <w:r w:rsidR="0019094E">
          <w:rPr>
            <w:noProof/>
          </w:rPr>
          <w:fldChar w:fldCharType="end"/>
        </w:r>
      </w:hyperlink>
    </w:p>
    <w:p w14:paraId="167726D4" w14:textId="080D8512" w:rsidR="0019094E" w:rsidRDefault="00D15EEC">
      <w:pPr>
        <w:pStyle w:val="INNH1"/>
        <w:tabs>
          <w:tab w:val="left" w:pos="660"/>
        </w:tabs>
        <w:rPr>
          <w:rFonts w:asciiTheme="minorHAnsi" w:eastAsiaTheme="minorEastAsia" w:hAnsiTheme="minorHAnsi" w:cstheme="minorBidi"/>
          <w:noProof/>
          <w:sz w:val="22"/>
          <w:szCs w:val="22"/>
        </w:rPr>
      </w:pPr>
      <w:hyperlink w:anchor="_Toc475971551" w:history="1">
        <w:r w:rsidR="0019094E" w:rsidRPr="002678A4">
          <w:rPr>
            <w:rStyle w:val="Hyperkobling"/>
            <w:noProof/>
          </w:rPr>
          <w:t>11.</w:t>
        </w:r>
        <w:r w:rsidR="00FE60FC">
          <w:rPr>
            <w:rFonts w:asciiTheme="minorHAnsi" w:eastAsiaTheme="minorEastAsia" w:hAnsiTheme="minorHAnsi" w:cstheme="minorBidi"/>
            <w:noProof/>
            <w:sz w:val="22"/>
            <w:szCs w:val="22"/>
          </w:rPr>
          <w:t xml:space="preserve">   </w:t>
        </w:r>
        <w:r w:rsidR="0019094E" w:rsidRPr="002678A4">
          <w:rPr>
            <w:rStyle w:val="Hyperkobling"/>
            <w:noProof/>
          </w:rPr>
          <w:t>Sluttord</w:t>
        </w:r>
        <w:r w:rsidR="00FE60FC">
          <w:rPr>
            <w:noProof/>
          </w:rPr>
          <w:t>………………………………………………………………...</w:t>
        </w:r>
        <w:r w:rsidR="00C44DA2">
          <w:rPr>
            <w:noProof/>
          </w:rPr>
          <w:t xml:space="preserve"> </w:t>
        </w:r>
        <w:r w:rsidR="0019094E">
          <w:rPr>
            <w:noProof/>
          </w:rPr>
          <w:fldChar w:fldCharType="begin"/>
        </w:r>
        <w:r w:rsidR="0019094E">
          <w:rPr>
            <w:noProof/>
          </w:rPr>
          <w:instrText xml:space="preserve"> PAGEREF _Toc475971551 \h </w:instrText>
        </w:r>
        <w:r w:rsidR="0019094E">
          <w:rPr>
            <w:noProof/>
          </w:rPr>
        </w:r>
        <w:r w:rsidR="0019094E">
          <w:rPr>
            <w:noProof/>
          </w:rPr>
          <w:fldChar w:fldCharType="separate"/>
        </w:r>
        <w:r w:rsidR="00C10CEA">
          <w:rPr>
            <w:noProof/>
          </w:rPr>
          <w:t>12</w:t>
        </w:r>
        <w:r w:rsidR="0019094E">
          <w:rPr>
            <w:noProof/>
          </w:rPr>
          <w:fldChar w:fldCharType="end"/>
        </w:r>
      </w:hyperlink>
      <w:r w:rsidR="00FE60FC">
        <w:rPr>
          <w:noProof/>
        </w:rPr>
        <w:t>-13</w:t>
      </w:r>
    </w:p>
    <w:p w14:paraId="74194EBB" w14:textId="77777777" w:rsidR="00F0506E" w:rsidRDefault="00F0506E" w:rsidP="00F0506E">
      <w:r>
        <w:fldChar w:fldCharType="end"/>
      </w:r>
    </w:p>
    <w:p w14:paraId="09EE5339" w14:textId="77777777" w:rsidR="00F0506E" w:rsidRDefault="00F0506E" w:rsidP="00F0506E">
      <w:pPr>
        <w:pStyle w:val="Overskrift1"/>
        <w:numPr>
          <w:ilvl w:val="0"/>
          <w:numId w:val="2"/>
        </w:numPr>
      </w:pPr>
      <w:bookmarkStart w:id="1" w:name="_Toc443406326"/>
      <w:bookmarkStart w:id="2" w:name="_Toc61243356"/>
      <w:bookmarkStart w:id="3" w:name="_Toc475971510"/>
      <w:r>
        <w:lastRenderedPageBreak/>
        <w:t>Styret har bestått av:</w:t>
      </w:r>
      <w:bookmarkStart w:id="4" w:name="_Toc61243357"/>
      <w:bookmarkEnd w:id="1"/>
      <w:bookmarkEnd w:id="2"/>
      <w:bookmarkEnd w:id="3"/>
    </w:p>
    <w:p w14:paraId="16FB6BC7" w14:textId="77777777" w:rsidR="00F0506E" w:rsidRDefault="00F0506E" w:rsidP="00F0506E"/>
    <w:p w14:paraId="4662825E" w14:textId="77777777" w:rsidR="00F0506E" w:rsidRPr="005E573E" w:rsidRDefault="00344581" w:rsidP="005E573E">
      <w:pPr>
        <w:pStyle w:val="Overskrift2"/>
        <w:numPr>
          <w:ilvl w:val="0"/>
          <w:numId w:val="0"/>
        </w:numPr>
        <w:ind w:left="989" w:hanging="705"/>
        <w:rPr>
          <w:lang w:val="sv-SE"/>
        </w:rPr>
      </w:pPr>
      <w:bookmarkStart w:id="5" w:name="_Toc475971511"/>
      <w:r w:rsidRPr="005E573E">
        <w:rPr>
          <w:lang w:val="sv-SE"/>
        </w:rPr>
        <w:t>1</w:t>
      </w:r>
      <w:r w:rsidR="005E573E" w:rsidRPr="005E573E">
        <w:rPr>
          <w:lang w:val="sv-SE"/>
        </w:rPr>
        <w:t xml:space="preserve">.1. </w:t>
      </w:r>
      <w:r w:rsidR="00F0506E" w:rsidRPr="005E573E">
        <w:rPr>
          <w:lang w:val="sv-SE"/>
        </w:rPr>
        <w:t>Arbeidsutvalg</w:t>
      </w:r>
      <w:bookmarkEnd w:id="4"/>
      <w:bookmarkEnd w:id="5"/>
    </w:p>
    <w:p w14:paraId="4C301827" w14:textId="77777777" w:rsidR="00F0506E" w:rsidRPr="006F613B" w:rsidRDefault="00E30E01" w:rsidP="00F0506E">
      <w:pPr>
        <w:tabs>
          <w:tab w:val="left" w:pos="2410"/>
        </w:tabs>
        <w:rPr>
          <w:lang w:val="da-DK"/>
        </w:rPr>
      </w:pPr>
      <w:r w:rsidRPr="006F613B">
        <w:rPr>
          <w:lang w:val="da-DK"/>
        </w:rPr>
        <w:t xml:space="preserve">     </w:t>
      </w:r>
      <w:r w:rsidR="006F613B">
        <w:rPr>
          <w:lang w:val="da-DK"/>
        </w:rPr>
        <w:t>Pia Fossum</w:t>
      </w:r>
      <w:r w:rsidRPr="006F613B">
        <w:rPr>
          <w:lang w:val="da-DK"/>
        </w:rPr>
        <w:tab/>
      </w:r>
      <w:r w:rsidR="00F0506E" w:rsidRPr="006F613B">
        <w:rPr>
          <w:lang w:val="da-DK"/>
        </w:rPr>
        <w:tab/>
        <w:t xml:space="preserve">Leder </w:t>
      </w:r>
      <w:r w:rsidR="00F0506E" w:rsidRPr="006F613B">
        <w:rPr>
          <w:lang w:val="da-DK"/>
        </w:rPr>
        <w:tab/>
      </w:r>
      <w:r w:rsidR="00F0506E" w:rsidRPr="006F613B">
        <w:rPr>
          <w:lang w:val="da-DK"/>
        </w:rPr>
        <w:tab/>
      </w:r>
      <w:r w:rsidR="00F0506E" w:rsidRPr="006F613B">
        <w:rPr>
          <w:lang w:val="da-DK"/>
        </w:rPr>
        <w:tab/>
      </w:r>
      <w:r w:rsidR="00F0506E" w:rsidRPr="006F613B">
        <w:rPr>
          <w:lang w:val="da-DK"/>
        </w:rPr>
        <w:tab/>
        <w:t>(1 år)</w:t>
      </w:r>
    </w:p>
    <w:p w14:paraId="6C1B7F5C" w14:textId="77777777" w:rsidR="00F0506E" w:rsidRDefault="006F613B" w:rsidP="00F0506E">
      <w:pPr>
        <w:tabs>
          <w:tab w:val="left" w:pos="2410"/>
        </w:tabs>
        <w:ind w:left="1416" w:hanging="1132"/>
      </w:pPr>
      <w:r>
        <w:t>Åge Randen</w:t>
      </w:r>
      <w:r w:rsidR="00E04D2A">
        <w:tab/>
      </w:r>
      <w:r w:rsidR="00F0506E">
        <w:tab/>
        <w:t xml:space="preserve">     </w:t>
      </w:r>
      <w:r w:rsidR="00F0506E">
        <w:tab/>
        <w:t>Nestleder</w:t>
      </w:r>
      <w:r w:rsidR="00F0506E">
        <w:tab/>
      </w:r>
      <w:r w:rsidR="00F0506E">
        <w:tab/>
      </w:r>
      <w:r w:rsidR="00F0506E">
        <w:tab/>
        <w:t>(</w:t>
      </w:r>
      <w:r>
        <w:t>1</w:t>
      </w:r>
      <w:r w:rsidR="00F0506E">
        <w:t xml:space="preserve"> år) </w:t>
      </w:r>
    </w:p>
    <w:p w14:paraId="75F1DB8A" w14:textId="77777777" w:rsidR="00F0506E" w:rsidRDefault="00E30E01" w:rsidP="00F0506E">
      <w:pPr>
        <w:tabs>
          <w:tab w:val="left" w:pos="2410"/>
        </w:tabs>
        <w:ind w:left="1416" w:hanging="1132"/>
      </w:pPr>
      <w:r w:rsidRPr="006F613B">
        <w:t>Kjell Høstland</w:t>
      </w:r>
      <w:r w:rsidR="00F0506E" w:rsidRPr="006F613B">
        <w:tab/>
      </w:r>
      <w:r w:rsidR="00F0506E" w:rsidRPr="006F613B">
        <w:tab/>
        <w:t>Styremedlem</w:t>
      </w:r>
      <w:r w:rsidR="00F0506E" w:rsidRPr="006F613B">
        <w:tab/>
      </w:r>
      <w:r w:rsidR="00F0506E" w:rsidRPr="006F613B">
        <w:tab/>
      </w:r>
      <w:r w:rsidR="00F0506E" w:rsidRPr="006F613B">
        <w:tab/>
        <w:t>(1 år)</w:t>
      </w:r>
      <w:r w:rsidR="00F0506E">
        <w:tab/>
      </w:r>
      <w:r w:rsidR="00F0506E">
        <w:tab/>
      </w:r>
    </w:p>
    <w:p w14:paraId="5A80255B" w14:textId="77777777" w:rsidR="00F0506E" w:rsidRDefault="006F613B" w:rsidP="006F613B">
      <w:pPr>
        <w:tabs>
          <w:tab w:val="left" w:pos="2410"/>
        </w:tabs>
        <w:ind w:left="284"/>
      </w:pPr>
      <w:r>
        <w:t>Espen Clementsen</w:t>
      </w:r>
      <w:r w:rsidR="00F0506E" w:rsidRPr="006F613B">
        <w:tab/>
      </w:r>
      <w:r w:rsidR="00F0506E" w:rsidRPr="006F613B">
        <w:tab/>
        <w:t>Styremedlem</w:t>
      </w:r>
      <w:r w:rsidR="00F0506E" w:rsidRPr="006F613B">
        <w:tab/>
      </w:r>
      <w:r w:rsidR="00F0506E" w:rsidRPr="006F613B">
        <w:tab/>
      </w:r>
      <w:r w:rsidR="00F0506E" w:rsidRPr="006F613B">
        <w:tab/>
        <w:t>(</w:t>
      </w:r>
      <w:r>
        <w:t>2</w:t>
      </w:r>
      <w:r w:rsidR="00F0506E" w:rsidRPr="006F613B">
        <w:t xml:space="preserve"> år) </w:t>
      </w:r>
      <w:r w:rsidR="00F0506E" w:rsidRPr="006F613B">
        <w:tab/>
      </w:r>
    </w:p>
    <w:p w14:paraId="01260761" w14:textId="77777777" w:rsidR="006F613B" w:rsidRPr="006F613B" w:rsidRDefault="006F613B" w:rsidP="00F0506E">
      <w:pPr>
        <w:tabs>
          <w:tab w:val="left" w:pos="2410"/>
        </w:tabs>
        <w:ind w:left="284"/>
      </w:pPr>
      <w:r>
        <w:t>Andre Waage</w:t>
      </w:r>
      <w:r>
        <w:tab/>
      </w:r>
      <w:r>
        <w:tab/>
        <w:t>Styremedlem, håndball</w:t>
      </w:r>
      <w:r>
        <w:tab/>
      </w:r>
      <w:r>
        <w:tab/>
        <w:t>(1 år)</w:t>
      </w:r>
    </w:p>
    <w:p w14:paraId="2AF5B642" w14:textId="77777777" w:rsidR="00F0506E" w:rsidRDefault="00F0506E" w:rsidP="00F0506E">
      <w:pPr>
        <w:tabs>
          <w:tab w:val="left" w:pos="2410"/>
        </w:tabs>
        <w:ind w:left="1416" w:hanging="1132"/>
      </w:pPr>
    </w:p>
    <w:p w14:paraId="2F5DC74A" w14:textId="77777777" w:rsidR="00F0506E" w:rsidRPr="006F613B" w:rsidRDefault="00344581" w:rsidP="005E573E">
      <w:pPr>
        <w:pStyle w:val="Overskrift2"/>
        <w:numPr>
          <w:ilvl w:val="0"/>
          <w:numId w:val="0"/>
        </w:numPr>
        <w:ind w:left="989" w:hanging="705"/>
      </w:pPr>
      <w:bookmarkStart w:id="6" w:name="_Toc475971512"/>
      <w:r w:rsidRPr="006F613B">
        <w:t>1</w:t>
      </w:r>
      <w:r w:rsidR="005E573E" w:rsidRPr="006F613B">
        <w:t xml:space="preserve">.2 </w:t>
      </w:r>
      <w:r w:rsidR="00F0506E" w:rsidRPr="006F613B">
        <w:t>Vedlikeholdsgruppe</w:t>
      </w:r>
      <w:bookmarkEnd w:id="6"/>
    </w:p>
    <w:p w14:paraId="3BB32189" w14:textId="77777777" w:rsidR="00F0506E" w:rsidRPr="006F613B" w:rsidRDefault="00F0506E" w:rsidP="00F0506E">
      <w:pPr>
        <w:tabs>
          <w:tab w:val="left" w:pos="2410"/>
        </w:tabs>
        <w:ind w:left="284"/>
      </w:pPr>
      <w:r w:rsidRPr="006F613B">
        <w:t>Knut Eilertsen</w:t>
      </w:r>
      <w:r w:rsidRPr="006F613B">
        <w:tab/>
        <w:t>Leder</w:t>
      </w:r>
    </w:p>
    <w:p w14:paraId="621A5714" w14:textId="77777777" w:rsidR="00BA7F63" w:rsidRPr="006F613B" w:rsidRDefault="00D035E2" w:rsidP="00F0506E">
      <w:pPr>
        <w:tabs>
          <w:tab w:val="left" w:pos="2410"/>
        </w:tabs>
        <w:ind w:left="284"/>
      </w:pPr>
      <w:r w:rsidRPr="006F613B">
        <w:t>Roald Kvar</w:t>
      </w:r>
      <w:r w:rsidR="00BA7F63" w:rsidRPr="006F613B">
        <w:t>vig</w:t>
      </w:r>
      <w:r w:rsidR="00BA7F63" w:rsidRPr="006F613B">
        <w:tab/>
        <w:t>Vaktmester innleid i perioden 26/5-16 og 31/12-16</w:t>
      </w:r>
    </w:p>
    <w:p w14:paraId="278B7561" w14:textId="77777777" w:rsidR="008A730C" w:rsidRPr="006F613B" w:rsidRDefault="008A730C" w:rsidP="00344581">
      <w:pPr>
        <w:pStyle w:val="Overskrift2"/>
        <w:numPr>
          <w:ilvl w:val="0"/>
          <w:numId w:val="0"/>
        </w:numPr>
        <w:ind w:left="989" w:hanging="705"/>
      </w:pPr>
    </w:p>
    <w:p w14:paraId="2C22DF49" w14:textId="77777777" w:rsidR="00F0506E" w:rsidRPr="006F613B" w:rsidRDefault="00344581" w:rsidP="00344581">
      <w:pPr>
        <w:pStyle w:val="Overskrift2"/>
        <w:numPr>
          <w:ilvl w:val="0"/>
          <w:numId w:val="0"/>
        </w:numPr>
        <w:ind w:left="989" w:hanging="705"/>
      </w:pPr>
      <w:bookmarkStart w:id="7" w:name="_Toc475971513"/>
      <w:r w:rsidRPr="006F613B">
        <w:t xml:space="preserve">1.3 </w:t>
      </w:r>
      <w:r w:rsidR="00F0506E" w:rsidRPr="006F613B">
        <w:t>Sponsoransvarlig</w:t>
      </w:r>
      <w:bookmarkEnd w:id="7"/>
    </w:p>
    <w:p w14:paraId="50DCAD37" w14:textId="77777777" w:rsidR="00F0506E" w:rsidRPr="006F613B" w:rsidRDefault="00957F1A" w:rsidP="00F0506E">
      <w:pPr>
        <w:tabs>
          <w:tab w:val="left" w:pos="2410"/>
        </w:tabs>
      </w:pPr>
      <w:r w:rsidRPr="006F613B">
        <w:t xml:space="preserve">     Kjell Høstland</w:t>
      </w:r>
      <w:r w:rsidR="00F0506E" w:rsidRPr="006F613B">
        <w:tab/>
      </w:r>
      <w:r w:rsidR="00F0506E" w:rsidRPr="006F613B">
        <w:tab/>
        <w:t>Leder</w:t>
      </w:r>
    </w:p>
    <w:p w14:paraId="3CEDEB93" w14:textId="77777777" w:rsidR="008A730C" w:rsidRDefault="008A730C" w:rsidP="00344581">
      <w:pPr>
        <w:pStyle w:val="Overskrift2"/>
        <w:numPr>
          <w:ilvl w:val="0"/>
          <w:numId w:val="0"/>
        </w:numPr>
        <w:ind w:left="989" w:hanging="705"/>
      </w:pPr>
      <w:bookmarkStart w:id="8" w:name="_Toc61243358"/>
    </w:p>
    <w:p w14:paraId="0E734304" w14:textId="77777777" w:rsidR="00F0506E" w:rsidRDefault="00344581" w:rsidP="00344581">
      <w:pPr>
        <w:pStyle w:val="Overskrift2"/>
        <w:numPr>
          <w:ilvl w:val="0"/>
          <w:numId w:val="0"/>
        </w:numPr>
        <w:ind w:left="989" w:hanging="705"/>
      </w:pPr>
      <w:bookmarkStart w:id="9" w:name="_Toc475971514"/>
      <w:r>
        <w:t xml:space="preserve">1.4 </w:t>
      </w:r>
      <w:r w:rsidR="00F0506E">
        <w:t>Grupper, gruppeledere</w:t>
      </w:r>
      <w:bookmarkEnd w:id="8"/>
      <w:bookmarkEnd w:id="9"/>
    </w:p>
    <w:p w14:paraId="76DEB768" w14:textId="77777777" w:rsidR="00F0506E" w:rsidRDefault="00E04D2A" w:rsidP="00F0506E">
      <w:pPr>
        <w:tabs>
          <w:tab w:val="left" w:pos="4253"/>
        </w:tabs>
        <w:ind w:left="284"/>
      </w:pPr>
      <w:r>
        <w:t>Fotball</w:t>
      </w:r>
      <w:r>
        <w:tab/>
      </w:r>
      <w:r w:rsidR="006F613B">
        <w:t>Kjetil Kokkim</w:t>
      </w:r>
    </w:p>
    <w:p w14:paraId="592F1182" w14:textId="77777777" w:rsidR="00F0506E" w:rsidRDefault="00F0506E" w:rsidP="00F0506E">
      <w:pPr>
        <w:tabs>
          <w:tab w:val="left" w:pos="4253"/>
        </w:tabs>
        <w:ind w:left="284"/>
      </w:pPr>
      <w:r>
        <w:t>Håndball</w:t>
      </w:r>
      <w:r>
        <w:tab/>
      </w:r>
      <w:r w:rsidR="00957F1A">
        <w:t>Andre Waage</w:t>
      </w:r>
    </w:p>
    <w:p w14:paraId="7DBF8476" w14:textId="77777777" w:rsidR="006816EA" w:rsidRDefault="006816EA" w:rsidP="006816EA">
      <w:pPr>
        <w:tabs>
          <w:tab w:val="left" w:pos="4253"/>
        </w:tabs>
        <w:ind w:left="284"/>
      </w:pPr>
      <w:r>
        <w:t>Sykkelgruppa</w:t>
      </w:r>
      <w:r>
        <w:tab/>
        <w:t>Jon Tore Halseth</w:t>
      </w:r>
    </w:p>
    <w:p w14:paraId="374993B6" w14:textId="77777777" w:rsidR="00F0506E" w:rsidRDefault="00F0506E" w:rsidP="00F0506E">
      <w:pPr>
        <w:tabs>
          <w:tab w:val="left" w:pos="4253"/>
        </w:tabs>
        <w:ind w:left="284"/>
      </w:pPr>
      <w:r>
        <w:t>Idrettsskole</w:t>
      </w:r>
      <w:r>
        <w:tab/>
      </w:r>
      <w:r w:rsidR="004D559F">
        <w:t>Morten Jøraas</w:t>
      </w:r>
    </w:p>
    <w:p w14:paraId="1CB475E0" w14:textId="77777777" w:rsidR="00F0506E" w:rsidRDefault="00F0506E" w:rsidP="00F0506E">
      <w:pPr>
        <w:tabs>
          <w:tab w:val="left" w:pos="4253"/>
        </w:tabs>
        <w:ind w:left="284"/>
      </w:pPr>
      <w:r>
        <w:t>Friidrett</w:t>
      </w:r>
      <w:r>
        <w:tab/>
        <w:t>Ingen leder for tiden</w:t>
      </w:r>
    </w:p>
    <w:p w14:paraId="521AD429" w14:textId="77777777" w:rsidR="00F0506E" w:rsidRDefault="004F0615" w:rsidP="004D559F">
      <w:pPr>
        <w:tabs>
          <w:tab w:val="left" w:pos="4253"/>
        </w:tabs>
        <w:ind w:left="284"/>
      </w:pPr>
      <w:r>
        <w:t>Tennis</w:t>
      </w:r>
      <w:r>
        <w:tab/>
        <w:t>Ingen leder for tiden</w:t>
      </w:r>
    </w:p>
    <w:p w14:paraId="6A4A152A" w14:textId="77777777" w:rsidR="00F0506E" w:rsidRDefault="004D559F" w:rsidP="00F0506E">
      <w:pPr>
        <w:tabs>
          <w:tab w:val="left" w:pos="4253"/>
        </w:tabs>
        <w:ind w:left="284"/>
      </w:pPr>
      <w:r>
        <w:t>Innebandygruppa</w:t>
      </w:r>
      <w:r>
        <w:tab/>
        <w:t>Ingen leder for tiden</w:t>
      </w:r>
    </w:p>
    <w:p w14:paraId="371AD828" w14:textId="77777777" w:rsidR="00F0506E" w:rsidRDefault="00F0506E" w:rsidP="00F0506E">
      <w:pPr>
        <w:tabs>
          <w:tab w:val="left" w:pos="4253"/>
        </w:tabs>
        <w:ind w:left="284"/>
      </w:pPr>
    </w:p>
    <w:p w14:paraId="1BE33F97" w14:textId="77777777" w:rsidR="00F0506E" w:rsidRDefault="00344581" w:rsidP="00344581">
      <w:pPr>
        <w:pStyle w:val="Overskrift2"/>
        <w:numPr>
          <w:ilvl w:val="0"/>
          <w:numId w:val="0"/>
        </w:numPr>
        <w:ind w:left="989" w:hanging="705"/>
      </w:pPr>
      <w:bookmarkStart w:id="10" w:name="_Toc61243359"/>
      <w:bookmarkStart w:id="11" w:name="_Toc475971515"/>
      <w:r>
        <w:t xml:space="preserve">1.5 </w:t>
      </w:r>
      <w:r w:rsidR="00F0506E">
        <w:t>Revisor</w:t>
      </w:r>
      <w:bookmarkEnd w:id="10"/>
      <w:bookmarkEnd w:id="11"/>
      <w:r w:rsidR="006816EA">
        <w:t xml:space="preserve"> </w:t>
      </w:r>
    </w:p>
    <w:p w14:paraId="780B3B26" w14:textId="77777777" w:rsidR="00F0506E" w:rsidRDefault="00F0506E" w:rsidP="00F0506E">
      <w:pPr>
        <w:tabs>
          <w:tab w:val="left" w:pos="3686"/>
        </w:tabs>
        <w:ind w:left="284"/>
      </w:pPr>
      <w:bookmarkStart w:id="12" w:name="_Toc61243360"/>
      <w:r>
        <w:t>Håvard Banne</w:t>
      </w:r>
    </w:p>
    <w:p w14:paraId="61E922F4" w14:textId="77777777" w:rsidR="00F0506E" w:rsidRDefault="00344581" w:rsidP="00344581">
      <w:pPr>
        <w:pStyle w:val="Overskrift2"/>
        <w:numPr>
          <w:ilvl w:val="0"/>
          <w:numId w:val="0"/>
        </w:numPr>
        <w:ind w:left="989" w:hanging="705"/>
      </w:pPr>
      <w:bookmarkStart w:id="13" w:name="_Toc475971516"/>
      <w:bookmarkEnd w:id="12"/>
      <w:r>
        <w:t xml:space="preserve">1.6 </w:t>
      </w:r>
      <w:r w:rsidR="00F0506E">
        <w:t>Valgkomité</w:t>
      </w:r>
      <w:bookmarkEnd w:id="13"/>
    </w:p>
    <w:p w14:paraId="47EED81C" w14:textId="77777777" w:rsidR="00F0506E" w:rsidRDefault="00B14AB1" w:rsidP="00F0506E">
      <w:pPr>
        <w:tabs>
          <w:tab w:val="left" w:pos="4253"/>
        </w:tabs>
        <w:ind w:left="284"/>
      </w:pPr>
      <w:r>
        <w:t>Valgkomitéen har bestått av Anne-Stine Roksvaag og Geir-Helge Bush. Anne-Stine måtte trekke seg ut da henne ble foreslått som kandidat til HS.</w:t>
      </w:r>
    </w:p>
    <w:p w14:paraId="30E59279" w14:textId="77777777" w:rsidR="00B14AB1" w:rsidRDefault="00B14AB1" w:rsidP="00B14AB1">
      <w:r>
        <w:lastRenderedPageBreak/>
        <w:t xml:space="preserve">På valg: </w:t>
      </w:r>
    </w:p>
    <w:p w14:paraId="7230FFCD" w14:textId="77777777" w:rsidR="00B14AB1" w:rsidRDefault="00B14AB1" w:rsidP="00B14AB1">
      <w:r>
        <w:t>Styreleder: Anne-Stine Roksvaag</w:t>
      </w:r>
    </w:p>
    <w:p w14:paraId="5CD23F20" w14:textId="32137C0A" w:rsidR="00B14AB1" w:rsidRDefault="00B14AB1" w:rsidP="00B14AB1">
      <w:r>
        <w:t>Nestleder: Morten Syversen</w:t>
      </w:r>
    </w:p>
    <w:p w14:paraId="08CC9EF2" w14:textId="77777777" w:rsidR="00B14AB1" w:rsidRDefault="00B14AB1" w:rsidP="00B14AB1">
      <w:r>
        <w:t>Styremedlem: Rikke Hill (2 år)</w:t>
      </w:r>
    </w:p>
    <w:p w14:paraId="2CFA681B" w14:textId="77777777" w:rsidR="00B14AB1" w:rsidRDefault="00B14AB1" w:rsidP="00B14AB1">
      <w:r>
        <w:t>Styremedlem: Espen Clementsen (1 år)</w:t>
      </w:r>
    </w:p>
    <w:p w14:paraId="1D78A482" w14:textId="308A5CAB" w:rsidR="00B14AB1" w:rsidRDefault="00B14AB1" w:rsidP="00B14AB1">
      <w:r>
        <w:t xml:space="preserve">Varamedlem: Bjørnar </w:t>
      </w:r>
      <w:r w:rsidR="00217DDE">
        <w:t>Fr</w:t>
      </w:r>
      <w:r>
        <w:t>iis Pe</w:t>
      </w:r>
      <w:r w:rsidR="00217DDE">
        <w:t>tt</w:t>
      </w:r>
      <w:r>
        <w:t>ersen</w:t>
      </w:r>
    </w:p>
    <w:p w14:paraId="384BDAC1" w14:textId="77777777" w:rsidR="00B14AB1" w:rsidRDefault="00B14AB1" w:rsidP="00F0506E">
      <w:pPr>
        <w:tabs>
          <w:tab w:val="left" w:pos="4253"/>
        </w:tabs>
        <w:ind w:left="284"/>
      </w:pPr>
    </w:p>
    <w:p w14:paraId="5113FB8C" w14:textId="77777777" w:rsidR="00F0506E" w:rsidRDefault="00F0506E" w:rsidP="00F0506E">
      <w:pPr>
        <w:tabs>
          <w:tab w:val="left" w:pos="4253"/>
        </w:tabs>
      </w:pPr>
    </w:p>
    <w:p w14:paraId="06A6171C" w14:textId="77777777" w:rsidR="00F0506E" w:rsidRDefault="00344581" w:rsidP="00344581">
      <w:pPr>
        <w:pStyle w:val="Overskrift2"/>
        <w:numPr>
          <w:ilvl w:val="0"/>
          <w:numId w:val="0"/>
        </w:numPr>
        <w:ind w:left="989" w:hanging="705"/>
        <w:rPr>
          <w:color w:val="FF0000"/>
        </w:rPr>
      </w:pPr>
      <w:bookmarkStart w:id="14" w:name="_Toc61243363"/>
      <w:bookmarkStart w:id="15" w:name="_Toc475971517"/>
      <w:r>
        <w:t xml:space="preserve">1.7 </w:t>
      </w:r>
      <w:r w:rsidR="00F0506E">
        <w:t>Representanter Ullensaker Idrettsråd</w:t>
      </w:r>
      <w:r w:rsidR="00F0506E">
        <w:tab/>
        <w:t>(1 år)</w:t>
      </w:r>
      <w:bookmarkEnd w:id="14"/>
      <w:bookmarkEnd w:id="15"/>
      <w:r w:rsidR="006816EA">
        <w:t xml:space="preserve"> </w:t>
      </w:r>
    </w:p>
    <w:p w14:paraId="2CD13A35" w14:textId="77777777" w:rsidR="00F460C6" w:rsidRPr="00F460C6" w:rsidRDefault="00F460C6" w:rsidP="008A730C">
      <w:pPr>
        <w:ind w:firstLine="284"/>
        <w:rPr>
          <w:lang w:eastAsia="nb-NO"/>
        </w:rPr>
      </w:pPr>
      <w:r>
        <w:t>Knut Eilertsen</w:t>
      </w:r>
      <w:r w:rsidR="008A730C">
        <w:rPr>
          <w:lang w:eastAsia="nb-NO"/>
        </w:rPr>
        <w:t xml:space="preserve"> - </w:t>
      </w:r>
      <w:r w:rsidR="008A730C" w:rsidRPr="008A730C">
        <w:rPr>
          <w:lang w:eastAsia="nb-NO"/>
        </w:rPr>
        <w:t xml:space="preserve">har representert </w:t>
      </w:r>
      <w:r w:rsidR="008A730C">
        <w:rPr>
          <w:lang w:eastAsia="nb-NO"/>
        </w:rPr>
        <w:t xml:space="preserve">Kløfta IL i </w:t>
      </w:r>
      <w:r w:rsidR="008A730C" w:rsidRPr="008A730C">
        <w:rPr>
          <w:lang w:eastAsia="nb-NO"/>
        </w:rPr>
        <w:t>U</w:t>
      </w:r>
      <w:r w:rsidR="008A730C">
        <w:rPr>
          <w:lang w:eastAsia="nb-NO"/>
        </w:rPr>
        <w:t xml:space="preserve">llensaker </w:t>
      </w:r>
      <w:r w:rsidR="008A730C" w:rsidRPr="008A730C">
        <w:rPr>
          <w:lang w:eastAsia="nb-NO"/>
        </w:rPr>
        <w:t>I</w:t>
      </w:r>
      <w:r w:rsidR="008A730C">
        <w:rPr>
          <w:lang w:eastAsia="nb-NO"/>
        </w:rPr>
        <w:t xml:space="preserve">drettsråd i </w:t>
      </w:r>
      <w:r w:rsidR="008A730C" w:rsidRPr="008A730C">
        <w:rPr>
          <w:lang w:eastAsia="nb-NO"/>
        </w:rPr>
        <w:t>201</w:t>
      </w:r>
      <w:r w:rsidR="006F613B">
        <w:rPr>
          <w:lang w:eastAsia="nb-NO"/>
        </w:rPr>
        <w:t>7</w:t>
      </w:r>
      <w:r w:rsidR="008A730C" w:rsidRPr="008A730C">
        <w:rPr>
          <w:lang w:eastAsia="nb-NO"/>
        </w:rPr>
        <w:t>.</w:t>
      </w:r>
    </w:p>
    <w:p w14:paraId="71B2BD19" w14:textId="77777777" w:rsidR="00F0506E" w:rsidRDefault="00F0506E" w:rsidP="00D45DAB">
      <w:pPr>
        <w:tabs>
          <w:tab w:val="left" w:pos="3686"/>
        </w:tabs>
        <w:rPr>
          <w:lang w:val="de-DE"/>
        </w:rPr>
      </w:pPr>
    </w:p>
    <w:p w14:paraId="710D4A9C" w14:textId="77777777" w:rsidR="00F0506E" w:rsidRDefault="00F0506E" w:rsidP="00F0506E">
      <w:pPr>
        <w:pStyle w:val="Overskrift1"/>
      </w:pPr>
      <w:bookmarkStart w:id="16" w:name="_Toc475971518"/>
      <w:bookmarkStart w:id="17" w:name="_Toc61243364"/>
      <w:r>
        <w:t>2.   Ansatte</w:t>
      </w:r>
      <w:bookmarkEnd w:id="16"/>
    </w:p>
    <w:p w14:paraId="25F43D7B" w14:textId="77777777" w:rsidR="00F0506E" w:rsidRDefault="008C1B26" w:rsidP="008C1B26">
      <w:pPr>
        <w:pStyle w:val="Overskrift2"/>
        <w:numPr>
          <w:ilvl w:val="0"/>
          <w:numId w:val="0"/>
        </w:numPr>
        <w:ind w:left="989" w:hanging="705"/>
      </w:pPr>
      <w:bookmarkStart w:id="18" w:name="_Toc475971519"/>
      <w:r>
        <w:t>2</w:t>
      </w:r>
      <w:r w:rsidR="00CC32E9">
        <w:t xml:space="preserve">.1 </w:t>
      </w:r>
      <w:r w:rsidR="00F0506E">
        <w:t>Daglig leder</w:t>
      </w:r>
      <w:bookmarkEnd w:id="18"/>
    </w:p>
    <w:p w14:paraId="25E7666F" w14:textId="77777777" w:rsidR="00F0506E" w:rsidRDefault="00F0506E" w:rsidP="006F613B">
      <w:pPr>
        <w:ind w:left="360"/>
      </w:pPr>
      <w:r>
        <w:t>Roger Vaaler</w:t>
      </w:r>
      <w:r w:rsidR="006F613B">
        <w:t>/ Steffen Nystrøm</w:t>
      </w:r>
      <w:r>
        <w:t xml:space="preserve"> </w:t>
      </w:r>
    </w:p>
    <w:p w14:paraId="3951867E" w14:textId="77777777" w:rsidR="00F0506E" w:rsidRDefault="008C1B26" w:rsidP="008C1B26">
      <w:pPr>
        <w:pStyle w:val="Overskrift2"/>
        <w:numPr>
          <w:ilvl w:val="0"/>
          <w:numId w:val="0"/>
        </w:numPr>
        <w:ind w:left="989" w:hanging="705"/>
      </w:pPr>
      <w:bookmarkStart w:id="19" w:name="_Toc475971520"/>
      <w:r>
        <w:t xml:space="preserve">2.2 </w:t>
      </w:r>
      <w:r w:rsidR="00F0506E">
        <w:t>Vaktmester</w:t>
      </w:r>
      <w:bookmarkEnd w:id="19"/>
    </w:p>
    <w:p w14:paraId="07A16545" w14:textId="77777777" w:rsidR="00F0506E" w:rsidRDefault="006F613B" w:rsidP="00F0506E">
      <w:r>
        <w:t xml:space="preserve">  </w:t>
      </w:r>
      <w:r>
        <w:tab/>
        <w:t>Utgår</w:t>
      </w:r>
    </w:p>
    <w:p w14:paraId="55B6C535" w14:textId="77777777" w:rsidR="00F0506E" w:rsidRDefault="00F0506E" w:rsidP="00F0506E">
      <w:pPr>
        <w:pStyle w:val="Overskrift1"/>
        <w:numPr>
          <w:ilvl w:val="0"/>
          <w:numId w:val="3"/>
        </w:numPr>
      </w:pPr>
      <w:bookmarkStart w:id="20" w:name="_Toc475971521"/>
      <w:r>
        <w:t>Styrets møter:</w:t>
      </w:r>
      <w:bookmarkEnd w:id="17"/>
      <w:bookmarkEnd w:id="20"/>
    </w:p>
    <w:p w14:paraId="5FB8647C" w14:textId="77777777" w:rsidR="00F0506E" w:rsidRPr="00923B72" w:rsidRDefault="00F0506E" w:rsidP="004C7125">
      <w:pPr>
        <w:pStyle w:val="Overskrift2"/>
        <w:numPr>
          <w:ilvl w:val="0"/>
          <w:numId w:val="0"/>
        </w:numPr>
        <w:ind w:left="705" w:hanging="705"/>
      </w:pPr>
      <w:bookmarkStart w:id="21" w:name="_Toc475971522"/>
      <w:r w:rsidRPr="00923B72">
        <w:t>3.1 Møtefrekvens</w:t>
      </w:r>
      <w:bookmarkEnd w:id="21"/>
    </w:p>
    <w:p w14:paraId="3FF3C7E8" w14:textId="77777777" w:rsidR="00F0506E" w:rsidRPr="00923B72" w:rsidRDefault="00610799" w:rsidP="00F0506E">
      <w:pPr>
        <w:tabs>
          <w:tab w:val="left" w:pos="3686"/>
        </w:tabs>
        <w:rPr>
          <w:szCs w:val="24"/>
        </w:rPr>
      </w:pPr>
      <w:r w:rsidRPr="00923B72">
        <w:rPr>
          <w:szCs w:val="24"/>
        </w:rPr>
        <w:t>Det har i 201</w:t>
      </w:r>
      <w:r w:rsidR="006F613B">
        <w:rPr>
          <w:szCs w:val="24"/>
        </w:rPr>
        <w:t>7</w:t>
      </w:r>
      <w:r w:rsidR="009E35AF" w:rsidRPr="00923B72">
        <w:rPr>
          <w:szCs w:val="24"/>
        </w:rPr>
        <w:t xml:space="preserve"> vært avholdt 1</w:t>
      </w:r>
      <w:r w:rsidR="000820F4" w:rsidRPr="00923B72">
        <w:rPr>
          <w:szCs w:val="24"/>
        </w:rPr>
        <w:t>0</w:t>
      </w:r>
      <w:r w:rsidR="008C1B26" w:rsidRPr="00923B72">
        <w:rPr>
          <w:szCs w:val="24"/>
        </w:rPr>
        <w:t xml:space="preserve"> </w:t>
      </w:r>
      <w:r w:rsidR="009E35AF" w:rsidRPr="00923B72">
        <w:rPr>
          <w:szCs w:val="24"/>
        </w:rPr>
        <w:t>Hovedstyremøter</w:t>
      </w:r>
      <w:r w:rsidR="001F4048" w:rsidRPr="00923B72">
        <w:rPr>
          <w:szCs w:val="24"/>
        </w:rPr>
        <w:t xml:space="preserve"> (HS)</w:t>
      </w:r>
      <w:r w:rsidR="009E35AF" w:rsidRPr="00923B72">
        <w:rPr>
          <w:szCs w:val="24"/>
        </w:rPr>
        <w:t xml:space="preserve"> og </w:t>
      </w:r>
      <w:r w:rsidR="006F613B">
        <w:rPr>
          <w:szCs w:val="24"/>
        </w:rPr>
        <w:t>10</w:t>
      </w:r>
      <w:r w:rsidR="00F0506E" w:rsidRPr="00923B72">
        <w:rPr>
          <w:szCs w:val="24"/>
        </w:rPr>
        <w:t xml:space="preserve"> møter</w:t>
      </w:r>
      <w:r w:rsidR="001F4048" w:rsidRPr="00923B72">
        <w:rPr>
          <w:szCs w:val="24"/>
        </w:rPr>
        <w:t xml:space="preserve"> i Arbeidsutvalget (AU)</w:t>
      </w:r>
      <w:r w:rsidR="00F0506E" w:rsidRPr="00923B72">
        <w:rPr>
          <w:szCs w:val="24"/>
        </w:rPr>
        <w:t xml:space="preserve">. </w:t>
      </w:r>
      <w:r w:rsidR="001F4048" w:rsidRPr="00923B72">
        <w:rPr>
          <w:szCs w:val="24"/>
        </w:rPr>
        <w:t>Det har vært et godt e</w:t>
      </w:r>
      <w:r w:rsidR="008C1B26" w:rsidRPr="00923B72">
        <w:rPr>
          <w:szCs w:val="24"/>
        </w:rPr>
        <w:t xml:space="preserve">ngasjement </w:t>
      </w:r>
      <w:r w:rsidR="001F4048" w:rsidRPr="00923B72">
        <w:rPr>
          <w:szCs w:val="24"/>
        </w:rPr>
        <w:t>i HS-møtene og gode bidrag fra gruppene</w:t>
      </w:r>
      <w:r w:rsidR="008C1B26" w:rsidRPr="00923B72">
        <w:rPr>
          <w:szCs w:val="24"/>
        </w:rPr>
        <w:t xml:space="preserve">. </w:t>
      </w:r>
      <w:r w:rsidR="00F0506E" w:rsidRPr="00923B72">
        <w:rPr>
          <w:szCs w:val="24"/>
        </w:rPr>
        <w:t xml:space="preserve">Fremmøte på </w:t>
      </w:r>
      <w:r w:rsidR="001F4048" w:rsidRPr="00923B72">
        <w:rPr>
          <w:szCs w:val="24"/>
        </w:rPr>
        <w:t>HS-møtene</w:t>
      </w:r>
      <w:r w:rsidRPr="00923B72">
        <w:rPr>
          <w:szCs w:val="24"/>
        </w:rPr>
        <w:t xml:space="preserve"> har </w:t>
      </w:r>
      <w:r w:rsidR="008C1B26" w:rsidRPr="00923B72">
        <w:rPr>
          <w:szCs w:val="24"/>
        </w:rPr>
        <w:t>bedret seg fra tidligere år</w:t>
      </w:r>
      <w:r w:rsidR="00F0506E" w:rsidRPr="00923B72">
        <w:rPr>
          <w:szCs w:val="24"/>
        </w:rPr>
        <w:t>. Det er viktig at Gruppene er representert på HS</w:t>
      </w:r>
      <w:r w:rsidR="001F4048" w:rsidRPr="00923B72">
        <w:rPr>
          <w:szCs w:val="24"/>
        </w:rPr>
        <w:t>-</w:t>
      </w:r>
      <w:r w:rsidR="00F0506E" w:rsidRPr="00923B72">
        <w:rPr>
          <w:szCs w:val="24"/>
        </w:rPr>
        <w:t>møtene og bidrar aktivt til å sikre en helhetlig behandling og forankring a</w:t>
      </w:r>
      <w:r w:rsidR="002B5EE6" w:rsidRPr="00923B72">
        <w:rPr>
          <w:szCs w:val="24"/>
        </w:rPr>
        <w:t>v saker</w:t>
      </w:r>
      <w:r w:rsidR="001F4048" w:rsidRPr="00923B72">
        <w:rPr>
          <w:szCs w:val="24"/>
        </w:rPr>
        <w:t xml:space="preserve"> som tas opp til behandling. Gruppene har et viktig ansvar med </w:t>
      </w:r>
      <w:r w:rsidR="002B5EE6" w:rsidRPr="00923B72">
        <w:rPr>
          <w:szCs w:val="24"/>
        </w:rPr>
        <w:t xml:space="preserve">distribusjon av </w:t>
      </w:r>
      <w:r w:rsidR="001F4048" w:rsidRPr="00923B72">
        <w:rPr>
          <w:szCs w:val="24"/>
        </w:rPr>
        <w:t xml:space="preserve">relevant </w:t>
      </w:r>
      <w:r w:rsidR="002B5EE6" w:rsidRPr="00923B72">
        <w:rPr>
          <w:szCs w:val="24"/>
        </w:rPr>
        <w:t>informasjon</w:t>
      </w:r>
      <w:r w:rsidR="001F4048" w:rsidRPr="00923B72">
        <w:rPr>
          <w:szCs w:val="24"/>
        </w:rPr>
        <w:t xml:space="preserve"> fra HS-møtene</w:t>
      </w:r>
      <w:r w:rsidR="002B5EE6" w:rsidRPr="00923B72">
        <w:rPr>
          <w:szCs w:val="24"/>
        </w:rPr>
        <w:t xml:space="preserve"> ut til gruppens medlemmer.</w:t>
      </w:r>
      <w:r w:rsidR="008C1B26" w:rsidRPr="00923B72">
        <w:rPr>
          <w:szCs w:val="24"/>
        </w:rPr>
        <w:t xml:space="preserve"> </w:t>
      </w:r>
    </w:p>
    <w:p w14:paraId="0648E77A" w14:textId="77777777" w:rsidR="00F0506E" w:rsidRDefault="00F0506E" w:rsidP="00F0506E">
      <w:pPr>
        <w:tabs>
          <w:tab w:val="left" w:pos="3686"/>
        </w:tabs>
        <w:rPr>
          <w:color w:val="000000"/>
        </w:rPr>
      </w:pPr>
    </w:p>
    <w:p w14:paraId="35E4DEC8" w14:textId="77777777" w:rsidR="00E36936" w:rsidRPr="00E36936" w:rsidRDefault="00E36936" w:rsidP="00E36936">
      <w:pPr>
        <w:pStyle w:val="Overskrift1"/>
        <w:numPr>
          <w:ilvl w:val="0"/>
          <w:numId w:val="4"/>
        </w:numPr>
      </w:pPr>
      <w:bookmarkStart w:id="22" w:name="_Toc475971523"/>
      <w:r w:rsidRPr="00E36936">
        <w:t>Medlemsforhold</w:t>
      </w:r>
      <w:bookmarkEnd w:id="22"/>
    </w:p>
    <w:p w14:paraId="28435F9F" w14:textId="77777777" w:rsidR="00C351FC" w:rsidRPr="008A072D" w:rsidRDefault="00C351FC" w:rsidP="00C351FC">
      <w:r w:rsidRPr="008A072D">
        <w:t>Medlemsutviklingen har hat</w:t>
      </w:r>
      <w:r w:rsidR="008875C1" w:rsidRPr="008A072D">
        <w:t xml:space="preserve">t </w:t>
      </w:r>
      <w:r w:rsidR="006F613B">
        <w:t>vært stabil i 2017</w:t>
      </w:r>
    </w:p>
    <w:p w14:paraId="3BB81CBF" w14:textId="77777777" w:rsidR="00066248" w:rsidRDefault="00066248" w:rsidP="00F0506E">
      <w:pPr>
        <w:tabs>
          <w:tab w:val="left" w:pos="3686"/>
        </w:tabs>
        <w:rPr>
          <w:color w:val="000000"/>
        </w:rPr>
      </w:pPr>
    </w:p>
    <w:p w14:paraId="213397E4" w14:textId="77777777" w:rsidR="008A072D" w:rsidRDefault="008A072D" w:rsidP="00F0506E">
      <w:pPr>
        <w:tabs>
          <w:tab w:val="left" w:pos="3686"/>
        </w:tabs>
        <w:rPr>
          <w:color w:val="000000"/>
        </w:rPr>
      </w:pPr>
    </w:p>
    <w:p w14:paraId="5356CAC3" w14:textId="77777777" w:rsidR="00F0506E" w:rsidRDefault="00F0506E" w:rsidP="00F0506E">
      <w:pPr>
        <w:pStyle w:val="Overskrift1"/>
        <w:numPr>
          <w:ilvl w:val="0"/>
          <w:numId w:val="4"/>
        </w:numPr>
      </w:pPr>
      <w:bookmarkStart w:id="23" w:name="_Toc475971524"/>
      <w:r>
        <w:lastRenderedPageBreak/>
        <w:t>Arrangement / aktiviteter</w:t>
      </w:r>
      <w:bookmarkEnd w:id="23"/>
    </w:p>
    <w:p w14:paraId="43AD78E0" w14:textId="77777777" w:rsidR="00F0506E" w:rsidRDefault="00E36936" w:rsidP="004C7125">
      <w:pPr>
        <w:pStyle w:val="Overskrift2"/>
        <w:numPr>
          <w:ilvl w:val="0"/>
          <w:numId w:val="0"/>
        </w:numPr>
      </w:pPr>
      <w:bookmarkStart w:id="24" w:name="_Toc475971525"/>
      <w:r>
        <w:t>5</w:t>
      </w:r>
      <w:r w:rsidR="004C7125">
        <w:t>.</w:t>
      </w:r>
      <w:r>
        <w:t>1</w:t>
      </w:r>
      <w:r w:rsidR="004C7125">
        <w:t xml:space="preserve"> </w:t>
      </w:r>
      <w:bookmarkEnd w:id="24"/>
      <w:r w:rsidR="003C2E4B">
        <w:t>Fotball</w:t>
      </w:r>
    </w:p>
    <w:p w14:paraId="710301A3" w14:textId="77777777" w:rsidR="003C2E4B" w:rsidRPr="00066F59" w:rsidRDefault="003C2E4B" w:rsidP="003C2E4B">
      <w:pPr>
        <w:spacing w:after="0" w:line="240" w:lineRule="auto"/>
        <w:rPr>
          <w:rFonts w:ascii="Calibri" w:eastAsia="Times New Roman" w:hAnsi="Calibri" w:cs="Times New Roman"/>
          <w:b/>
          <w:sz w:val="24"/>
          <w:szCs w:val="24"/>
        </w:rPr>
      </w:pPr>
      <w:r w:rsidRPr="00066F59">
        <w:rPr>
          <w:rFonts w:ascii="Calibri" w:eastAsia="Times New Roman" w:hAnsi="Calibri" w:cs="Times New Roman"/>
          <w:b/>
          <w:sz w:val="24"/>
          <w:szCs w:val="24"/>
        </w:rPr>
        <w:t>Sportslig</w:t>
      </w:r>
    </w:p>
    <w:p w14:paraId="1B62C95F" w14:textId="77777777" w:rsidR="003C2E4B" w:rsidRDefault="003C2E4B" w:rsidP="003C2E4B">
      <w:pPr>
        <w:spacing w:after="0" w:line="240" w:lineRule="auto"/>
        <w:contextualSpacing/>
        <w:rPr>
          <w:rFonts w:ascii="Calibri" w:eastAsia="Times New Roman" w:hAnsi="Calibri" w:cs="Times New Roman"/>
        </w:rPr>
      </w:pPr>
      <w:r>
        <w:rPr>
          <w:rFonts w:ascii="Calibri" w:eastAsia="Times New Roman" w:hAnsi="Calibri" w:cs="Times New Roman"/>
        </w:rPr>
        <w:t>Det ble gjennomført Tine fotballskole sommeren 2017 med totalt 100 unge utøvere. Gjennomføringen gikk veldig bra med god støtte fra jenter og gutter fra G16 og J14, spillere fra A-laget samt sportslig leder og foreldre som stilte på dugnad. Høsten 2017 ble det gjennomført fotballskole for våre 6-åringer, totalt var det 50 unge utøvere som stilte og det ble opprettet både jente- og guttelag.</w:t>
      </w:r>
    </w:p>
    <w:p w14:paraId="37D3FE6E" w14:textId="77777777" w:rsidR="003C2E4B" w:rsidRDefault="003C2E4B" w:rsidP="003C2E4B">
      <w:pPr>
        <w:spacing w:after="0" w:line="240" w:lineRule="auto"/>
        <w:contextualSpacing/>
        <w:rPr>
          <w:rFonts w:ascii="Calibri" w:eastAsia="Times New Roman" w:hAnsi="Calibri" w:cs="Times New Roman"/>
        </w:rPr>
      </w:pPr>
    </w:p>
    <w:p w14:paraId="5AD48F49" w14:textId="77777777" w:rsidR="003C2E4B" w:rsidRDefault="003C2E4B" w:rsidP="003C2E4B">
      <w:pPr>
        <w:spacing w:after="0" w:line="240" w:lineRule="auto"/>
        <w:contextualSpacing/>
        <w:rPr>
          <w:rFonts w:ascii="Calibri" w:eastAsia="Times New Roman" w:hAnsi="Calibri" w:cs="Times New Roman"/>
        </w:rPr>
      </w:pPr>
      <w:r>
        <w:rPr>
          <w:rFonts w:ascii="Calibri" w:eastAsia="Times New Roman" w:hAnsi="Calibri" w:cs="Times New Roman"/>
        </w:rPr>
        <w:t>Kløfta IL fotball meldte på … lag i seriespill for sesongen 2017 inkludert A- lag i 4 divisjon og B-lag i 6 divisjon. Det viser seg at det er vanskelig å opprettholde to seniorlag noe som medførte at B-laget måtte vi trekke på slutten av sesongen. Utover seriespill har de fleste lagene deltatt på ulike cuper som blant annet Eidsvoll Cup, Frogner Cup, Troll Cup, Norway cup og Dana Cup.</w:t>
      </w:r>
    </w:p>
    <w:p w14:paraId="2789CEBE" w14:textId="77777777" w:rsidR="003C2E4B" w:rsidRDefault="003C2E4B" w:rsidP="003C2E4B">
      <w:pPr>
        <w:spacing w:after="0" w:line="240" w:lineRule="auto"/>
        <w:contextualSpacing/>
        <w:rPr>
          <w:rFonts w:ascii="Calibri" w:eastAsia="Times New Roman" w:hAnsi="Calibri" w:cs="Times New Roman"/>
        </w:rPr>
      </w:pPr>
    </w:p>
    <w:p w14:paraId="6CCD2616" w14:textId="77777777" w:rsidR="003C2E4B" w:rsidRDefault="003C2E4B" w:rsidP="003C2E4B">
      <w:pPr>
        <w:spacing w:after="0" w:line="240" w:lineRule="auto"/>
        <w:contextualSpacing/>
        <w:rPr>
          <w:rFonts w:ascii="Calibri" w:eastAsia="Times New Roman" w:hAnsi="Calibri" w:cs="Times New Roman"/>
        </w:rPr>
      </w:pPr>
      <w:r>
        <w:rPr>
          <w:rFonts w:ascii="Calibri" w:eastAsia="Times New Roman" w:hAnsi="Calibri" w:cs="Times New Roman"/>
        </w:rPr>
        <w:t>Vi har flere trenere som innehar C kurslisensen, i tillegg til at jenteansvarlig er i en prosess for å ferdigstille sin B-lisens. Målsettingen vår er å ha flere utdannede trenere i Kløfta IL Fotball innen utgangen av 2018. Det er gjennomført klubbdommerkurs i regi av klubben, disse fikk igjen god trening ved å dømme våre egne kamper innenfor 5èr og 7èr. Kløfta IL Fotball har i tillegg to dyktige kretsdommere.</w:t>
      </w:r>
    </w:p>
    <w:p w14:paraId="153B1CBF" w14:textId="77777777" w:rsidR="003C2E4B" w:rsidRDefault="003C2E4B" w:rsidP="003C2E4B">
      <w:pPr>
        <w:spacing w:after="0" w:line="240" w:lineRule="auto"/>
        <w:contextualSpacing/>
        <w:rPr>
          <w:rFonts w:ascii="Calibri" w:eastAsia="Times New Roman" w:hAnsi="Calibri" w:cs="Times New Roman"/>
        </w:rPr>
      </w:pPr>
    </w:p>
    <w:p w14:paraId="17CA7D84" w14:textId="77777777" w:rsidR="003C2E4B" w:rsidRDefault="003C2E4B" w:rsidP="003C2E4B">
      <w:pPr>
        <w:spacing w:after="0" w:line="240" w:lineRule="auto"/>
        <w:contextualSpacing/>
        <w:rPr>
          <w:rFonts w:ascii="Calibri" w:eastAsia="Times New Roman" w:hAnsi="Calibri" w:cs="Times New Roman"/>
        </w:rPr>
      </w:pPr>
      <w:r>
        <w:rPr>
          <w:rFonts w:ascii="Calibri" w:eastAsia="Times New Roman" w:hAnsi="Calibri" w:cs="Times New Roman"/>
        </w:rPr>
        <w:t>Det er gjennomført flere møter med både lagledere og trenere utover vår- og høstmøte som blir gjennomført hvert år. Tematikken på disse møtene har blant annet vært gjennomgang av ulike øvelser, sammensetting av treningsgrupper, samarbeid på tvers av årskull og innad i eget årskull osv.</w:t>
      </w:r>
    </w:p>
    <w:p w14:paraId="4E3DF849" w14:textId="77777777" w:rsidR="003C2E4B" w:rsidRDefault="003C2E4B" w:rsidP="003C2E4B">
      <w:pPr>
        <w:spacing w:after="0" w:line="240" w:lineRule="auto"/>
        <w:contextualSpacing/>
        <w:rPr>
          <w:rFonts w:ascii="Calibri" w:eastAsia="Times New Roman" w:hAnsi="Calibri" w:cs="Times New Roman"/>
        </w:rPr>
      </w:pPr>
    </w:p>
    <w:p w14:paraId="3A6ADF5D" w14:textId="77777777" w:rsidR="003C2E4B" w:rsidRDefault="003C2E4B" w:rsidP="003C2E4B">
      <w:pPr>
        <w:spacing w:after="0" w:line="240" w:lineRule="auto"/>
        <w:contextualSpacing/>
        <w:rPr>
          <w:rFonts w:ascii="Calibri" w:eastAsia="Times New Roman" w:hAnsi="Calibri" w:cs="Times New Roman"/>
        </w:rPr>
      </w:pPr>
      <w:r>
        <w:rPr>
          <w:rFonts w:ascii="Calibri" w:eastAsia="Times New Roman" w:hAnsi="Calibri" w:cs="Times New Roman"/>
        </w:rPr>
        <w:t>Kløfta IL Fotball har gått til anskaffelse av gensere til lagledere og trenere, en del utstyr til treningsaktiviteter samt at Kløfta IL har kjøpt inn nye drakter til hele idrettslaget.</w:t>
      </w:r>
    </w:p>
    <w:p w14:paraId="3107BA45" w14:textId="77777777" w:rsidR="00E81664" w:rsidRPr="00C22545" w:rsidRDefault="00E81664" w:rsidP="00E81664"/>
    <w:p w14:paraId="1081A77C" w14:textId="77777777" w:rsidR="00344581" w:rsidRDefault="00E36936" w:rsidP="00CA4327">
      <w:pPr>
        <w:pStyle w:val="Overskrift2"/>
        <w:numPr>
          <w:ilvl w:val="0"/>
          <w:numId w:val="0"/>
        </w:numPr>
      </w:pPr>
      <w:bookmarkStart w:id="25" w:name="_Toc475971527"/>
      <w:r>
        <w:t>5</w:t>
      </w:r>
      <w:r w:rsidR="004C7125">
        <w:t>.</w:t>
      </w:r>
      <w:r>
        <w:t>2</w:t>
      </w:r>
      <w:r w:rsidR="004C7125">
        <w:t xml:space="preserve"> </w:t>
      </w:r>
      <w:r w:rsidR="00F0506E" w:rsidRPr="005078B2">
        <w:t>Håndballskole:</w:t>
      </w:r>
      <w:bookmarkEnd w:id="25"/>
    </w:p>
    <w:p w14:paraId="5902FF49" w14:textId="77777777" w:rsidR="00A95D80" w:rsidRPr="00066F59" w:rsidRDefault="00A95D80" w:rsidP="00A95D80">
      <w:pPr>
        <w:spacing w:after="0" w:line="240" w:lineRule="auto"/>
        <w:contextualSpacing/>
        <w:rPr>
          <w:rFonts w:ascii="Calibri" w:eastAsia="Times New Roman" w:hAnsi="Calibri" w:cs="Times New Roman"/>
        </w:rPr>
      </w:pPr>
      <w:r w:rsidRPr="00066F59">
        <w:rPr>
          <w:rFonts w:ascii="Calibri" w:eastAsia="Times New Roman" w:hAnsi="Calibri" w:cs="Times New Roman"/>
        </w:rPr>
        <w:t>Barnehagehåndball (3-5)</w:t>
      </w:r>
    </w:p>
    <w:p w14:paraId="6308790C" w14:textId="77777777" w:rsidR="00A95D80" w:rsidRPr="00066F59" w:rsidRDefault="00A95D80" w:rsidP="00A95D80">
      <w:pPr>
        <w:numPr>
          <w:ilvl w:val="0"/>
          <w:numId w:val="29"/>
        </w:numPr>
        <w:spacing w:after="0" w:line="240" w:lineRule="auto"/>
        <w:contextualSpacing/>
        <w:rPr>
          <w:rFonts w:ascii="Calibri" w:eastAsia="Times New Roman" w:hAnsi="Calibri" w:cs="Times New Roman"/>
          <w:strike/>
        </w:rPr>
      </w:pPr>
      <w:r w:rsidRPr="00066F59">
        <w:rPr>
          <w:rFonts w:ascii="Calibri" w:eastAsia="Times New Roman" w:hAnsi="Calibri" w:cs="Times New Roman"/>
        </w:rPr>
        <w:t>Loppetassen har startet opp med Barnehåndball med barn fra 3 – 5 år.</w:t>
      </w:r>
      <w:r w:rsidRPr="00066F59">
        <w:rPr>
          <w:rFonts w:ascii="Calibri" w:eastAsia="Times New Roman" w:hAnsi="Calibri" w:cs="Times New Roman"/>
          <w:strike/>
        </w:rPr>
        <w:t xml:space="preserve"> </w:t>
      </w:r>
    </w:p>
    <w:p w14:paraId="57189FEB" w14:textId="77777777" w:rsidR="00A95D80" w:rsidRPr="00066F59" w:rsidRDefault="00A95D80" w:rsidP="00A95D80">
      <w:pPr>
        <w:spacing w:after="0" w:line="240" w:lineRule="auto"/>
        <w:contextualSpacing/>
        <w:rPr>
          <w:rFonts w:ascii="Calibri" w:eastAsia="Times New Roman" w:hAnsi="Calibri" w:cs="Times New Roman"/>
        </w:rPr>
      </w:pPr>
    </w:p>
    <w:p w14:paraId="66BBDD0D" w14:textId="77777777" w:rsidR="00A95D80" w:rsidRPr="00066F59" w:rsidRDefault="00A95D80" w:rsidP="00A95D80">
      <w:pPr>
        <w:spacing w:after="0" w:line="240" w:lineRule="auto"/>
        <w:contextualSpacing/>
        <w:rPr>
          <w:rFonts w:ascii="Calibri" w:eastAsia="Times New Roman" w:hAnsi="Calibri" w:cs="Times New Roman"/>
        </w:rPr>
      </w:pPr>
      <w:r w:rsidRPr="00066F59">
        <w:rPr>
          <w:rFonts w:ascii="Calibri" w:eastAsia="Times New Roman" w:hAnsi="Calibri" w:cs="Times New Roman"/>
        </w:rPr>
        <w:t>Barnegruppa (6-11)</w:t>
      </w:r>
    </w:p>
    <w:p w14:paraId="501C1E07" w14:textId="77777777" w:rsidR="00A95D80" w:rsidRPr="00066F59" w:rsidRDefault="00A95D80" w:rsidP="00A95D80">
      <w:pPr>
        <w:numPr>
          <w:ilvl w:val="0"/>
          <w:numId w:val="29"/>
        </w:numPr>
        <w:spacing w:after="0" w:line="240" w:lineRule="auto"/>
        <w:contextualSpacing/>
        <w:rPr>
          <w:rFonts w:ascii="Calibri" w:eastAsia="Times New Roman" w:hAnsi="Calibri" w:cs="Times New Roman"/>
        </w:rPr>
      </w:pPr>
      <w:r w:rsidRPr="00066F59">
        <w:rPr>
          <w:rFonts w:ascii="Calibri" w:eastAsia="Times New Roman" w:hAnsi="Calibri" w:cs="Times New Roman"/>
        </w:rPr>
        <w:t xml:space="preserve">Håndballskolen har deltatt i Loppetassen bronse og sølv.  </w:t>
      </w:r>
    </w:p>
    <w:p w14:paraId="61B8D85E" w14:textId="77777777" w:rsidR="00A95D80" w:rsidRPr="00A95D80" w:rsidRDefault="00A95D80" w:rsidP="00A95D80">
      <w:pPr>
        <w:rPr>
          <w:lang w:eastAsia="nb-NO"/>
        </w:rPr>
      </w:pPr>
    </w:p>
    <w:p w14:paraId="0B518896" w14:textId="77777777" w:rsidR="00F0506E" w:rsidRDefault="00F0506E" w:rsidP="00E36936">
      <w:pPr>
        <w:pStyle w:val="Overskrift1"/>
        <w:numPr>
          <w:ilvl w:val="0"/>
          <w:numId w:val="4"/>
        </w:numPr>
      </w:pPr>
      <w:bookmarkStart w:id="26" w:name="_Toc475971528"/>
      <w:r>
        <w:t>Kløfta-dommere</w:t>
      </w:r>
      <w:bookmarkEnd w:id="26"/>
      <w:r>
        <w:t xml:space="preserve"> </w:t>
      </w:r>
    </w:p>
    <w:p w14:paraId="51F18E53" w14:textId="77777777" w:rsidR="00B3239F" w:rsidRDefault="00F0506E" w:rsidP="00B3239F">
      <w:pPr>
        <w:rPr>
          <w:b/>
        </w:rPr>
      </w:pPr>
      <w:r>
        <w:rPr>
          <w:b/>
        </w:rPr>
        <w:t>Fotball:</w:t>
      </w:r>
      <w:r>
        <w:t xml:space="preserve"> </w:t>
      </w:r>
      <w:r>
        <w:br/>
      </w:r>
      <w:r w:rsidR="00B3239F" w:rsidRPr="00DD6793">
        <w:rPr>
          <w:b/>
        </w:rPr>
        <w:t>Krets- og regiondommer</w:t>
      </w:r>
    </w:p>
    <w:p w14:paraId="3AEDE9F5" w14:textId="77777777" w:rsidR="00066248" w:rsidRDefault="00B3239F" w:rsidP="00080CE6">
      <w:r w:rsidRPr="00A47B98">
        <w:t xml:space="preserve">Kløfta har i flere år hevdet seg på </w:t>
      </w:r>
      <w:r>
        <w:t>høyt nivå med våre kretsdommere. Vi er fortsatt litt for få i forhold til antall lag Kløfta IL har, så vi trenger flere krets- og regiondommere. Pga. dette får vi bøter.</w:t>
      </w:r>
    </w:p>
    <w:p w14:paraId="543533BE" w14:textId="77777777" w:rsidR="002E490A" w:rsidRDefault="002E490A" w:rsidP="00080CE6"/>
    <w:p w14:paraId="180EF4C4" w14:textId="77777777" w:rsidR="00080CE6" w:rsidRPr="00066248" w:rsidRDefault="00080CE6" w:rsidP="00080CE6">
      <w:r>
        <w:rPr>
          <w:b/>
        </w:rPr>
        <w:t xml:space="preserve">Klubbdommere </w:t>
      </w:r>
    </w:p>
    <w:p w14:paraId="10D0B688" w14:textId="77777777" w:rsidR="00CA4327" w:rsidRDefault="00CA4327" w:rsidP="00CA4327">
      <w:r>
        <w:t>Dommerkontakt i 201</w:t>
      </w:r>
      <w:r w:rsidR="003C2E4B">
        <w:t>7</w:t>
      </w:r>
      <w:r>
        <w:t xml:space="preserve"> har vært utført av </w:t>
      </w:r>
      <w:r w:rsidR="003C2E4B">
        <w:t>Brede Gruer</w:t>
      </w:r>
      <w:r>
        <w:t>.</w:t>
      </w:r>
    </w:p>
    <w:p w14:paraId="31F74325" w14:textId="77777777" w:rsidR="00CA4327" w:rsidRDefault="00CA4327" w:rsidP="00CA4327">
      <w:pPr>
        <w:spacing w:before="100" w:beforeAutospacing="1" w:after="100" w:afterAutospacing="1"/>
      </w:pPr>
      <w:r>
        <w:lastRenderedPageBreak/>
        <w:t xml:space="preserve">Klubbdommerkurs ble avholdt i mars, og i april inviterte vi alle klubbdommere til fordelingsmøte på seriekampene. Alle som møtte opp selv, eller sørget for stedfortreder, fikk fordelt kamper. </w:t>
      </w:r>
    </w:p>
    <w:p w14:paraId="75D79DB5" w14:textId="77777777" w:rsidR="00CA4327" w:rsidRDefault="00CA4327" w:rsidP="00CA4327">
      <w:pPr>
        <w:spacing w:before="100" w:beforeAutospacing="1" w:after="100" w:afterAutospacing="1"/>
      </w:pPr>
      <w:r>
        <w:t>Det har vært liten oppfølging på kamper fra styret sin side i år, så her kan det bli mye bedre.</w:t>
      </w:r>
    </w:p>
    <w:p w14:paraId="6BCA1C97" w14:textId="77777777" w:rsidR="008C526E" w:rsidRPr="00CD704E" w:rsidRDefault="00080CE6" w:rsidP="00E43EFE">
      <w:pPr>
        <w:rPr>
          <w:rFonts w:ascii="Calibri" w:eastAsia="Times New Roman" w:hAnsi="Calibri" w:cs="Times New Roman"/>
          <w:b/>
        </w:rPr>
      </w:pPr>
      <w:r>
        <w:br/>
      </w:r>
      <w:r w:rsidRPr="00CD704E">
        <w:rPr>
          <w:b/>
        </w:rPr>
        <w:t>Håndball</w:t>
      </w:r>
      <w:r w:rsidR="00CD704E">
        <w:rPr>
          <w:b/>
        </w:rPr>
        <w:t>:</w:t>
      </w:r>
    </w:p>
    <w:p w14:paraId="43B7C62A" w14:textId="77777777" w:rsidR="008C526E" w:rsidRPr="00E43EFE" w:rsidRDefault="008C526E" w:rsidP="00E43EFE">
      <w:pPr>
        <w:spacing w:after="0" w:line="240" w:lineRule="auto"/>
        <w:contextualSpacing/>
      </w:pPr>
      <w:r w:rsidRPr="00E43EFE">
        <w:t>Kløfta har vært godt besatt med dommere. Flere yngre spillere har gjennomført dommerkurs.</w:t>
      </w:r>
    </w:p>
    <w:p w14:paraId="7C3A1617" w14:textId="77777777" w:rsidR="008C526E" w:rsidRPr="00066F59" w:rsidRDefault="008C526E" w:rsidP="008C526E">
      <w:pPr>
        <w:spacing w:after="0" w:line="240" w:lineRule="auto"/>
        <w:contextualSpacing/>
        <w:rPr>
          <w:rFonts w:ascii="Calibri" w:eastAsia="Times New Roman" w:hAnsi="Calibri" w:cs="Times New Roman"/>
        </w:rPr>
      </w:pPr>
    </w:p>
    <w:p w14:paraId="5B6E7294" w14:textId="77777777" w:rsidR="009448FE" w:rsidRPr="00510D18" w:rsidRDefault="009448FE" w:rsidP="00080CE6">
      <w:pPr>
        <w:rPr>
          <w:i/>
          <w:color w:val="FF0000"/>
        </w:rPr>
      </w:pPr>
    </w:p>
    <w:p w14:paraId="372E8C48" w14:textId="77777777" w:rsidR="00E36936" w:rsidRDefault="00E36936" w:rsidP="00E36936">
      <w:pPr>
        <w:pStyle w:val="Overskrift1"/>
        <w:numPr>
          <w:ilvl w:val="0"/>
          <w:numId w:val="4"/>
        </w:numPr>
      </w:pPr>
      <w:bookmarkStart w:id="27" w:name="_Toc475971529"/>
      <w:r>
        <w:t>Gruppene</w:t>
      </w:r>
      <w:bookmarkEnd w:id="27"/>
      <w:r>
        <w:t xml:space="preserve"> </w:t>
      </w:r>
    </w:p>
    <w:p w14:paraId="0FC86AF2" w14:textId="77777777" w:rsidR="00E36936" w:rsidRDefault="00E36936" w:rsidP="00080CE6">
      <w:pPr>
        <w:rPr>
          <w:i/>
        </w:rPr>
      </w:pPr>
    </w:p>
    <w:p w14:paraId="16BB6FA7" w14:textId="77777777" w:rsidR="00E36936" w:rsidRPr="0019094E" w:rsidRDefault="001D194B" w:rsidP="001D194B">
      <w:pPr>
        <w:pStyle w:val="Overskrift2"/>
        <w:numPr>
          <w:ilvl w:val="0"/>
          <w:numId w:val="0"/>
        </w:numPr>
      </w:pPr>
      <w:bookmarkStart w:id="28" w:name="_Toc475971530"/>
      <w:r w:rsidRPr="0019094E">
        <w:t xml:space="preserve">7.1 </w:t>
      </w:r>
      <w:r w:rsidR="00E36936" w:rsidRPr="0019094E">
        <w:t>Fotball</w:t>
      </w:r>
      <w:bookmarkEnd w:id="28"/>
    </w:p>
    <w:p w14:paraId="2FB713D0" w14:textId="77777777" w:rsidR="00780019" w:rsidRPr="0019094E" w:rsidRDefault="00780019" w:rsidP="00E92F58">
      <w:pPr>
        <w:rPr>
          <w:b/>
          <w:i/>
        </w:rPr>
      </w:pPr>
      <w:bookmarkStart w:id="29" w:name="_Toc347951415"/>
      <w:r w:rsidRPr="0019094E">
        <w:rPr>
          <w:b/>
          <w:i/>
        </w:rPr>
        <w:t>Bemanningen i Kløfta Fotball</w:t>
      </w:r>
      <w:bookmarkEnd w:id="29"/>
      <w:r w:rsidRPr="0019094E">
        <w:rPr>
          <w:b/>
          <w:i/>
        </w:rPr>
        <w:t xml:space="preserve"> </w:t>
      </w:r>
    </w:p>
    <w:p w14:paraId="1D7FEA9B" w14:textId="77777777" w:rsidR="00780019" w:rsidRPr="0019094E" w:rsidRDefault="00780019" w:rsidP="00E92F58">
      <w:pPr>
        <w:rPr>
          <w:i/>
        </w:rPr>
      </w:pPr>
      <w:bookmarkStart w:id="30" w:name="_Toc347951416"/>
      <w:r w:rsidRPr="0019094E">
        <w:rPr>
          <w:i/>
        </w:rPr>
        <w:t>Styret</w:t>
      </w:r>
      <w:bookmarkEnd w:id="30"/>
      <w:r w:rsidRPr="0019094E">
        <w:rPr>
          <w:i/>
        </w:rPr>
        <w:t xml:space="preserve"> </w:t>
      </w:r>
    </w:p>
    <w:p w14:paraId="4F580031" w14:textId="77777777" w:rsidR="00255E3D" w:rsidRPr="0019094E" w:rsidRDefault="00780019" w:rsidP="00255E3D">
      <w:r w:rsidRPr="0019094E">
        <w:t>Vi har hatt tett kontakt med daglig leder og hovedstyre slik at vi har hatt kontroll på utgifter / inntekter. Det sportslige har styret tatt hånd om med en gangs hjelp utenfra.</w:t>
      </w:r>
    </w:p>
    <w:p w14:paraId="7E0C475E" w14:textId="77777777" w:rsidR="0019094E" w:rsidRPr="0019094E" w:rsidRDefault="0019094E" w:rsidP="00255E3D"/>
    <w:p w14:paraId="381ACCBF" w14:textId="77777777" w:rsidR="00E36936" w:rsidRPr="0019094E" w:rsidRDefault="00E36936" w:rsidP="00E36936">
      <w:pPr>
        <w:pStyle w:val="Overskrift2"/>
        <w:numPr>
          <w:ilvl w:val="0"/>
          <w:numId w:val="0"/>
        </w:numPr>
      </w:pPr>
      <w:bookmarkStart w:id="31" w:name="_Toc475971531"/>
      <w:r w:rsidRPr="0019094E">
        <w:t>7.2. Håndball</w:t>
      </w:r>
      <w:bookmarkEnd w:id="31"/>
    </w:p>
    <w:p w14:paraId="772D8EEE" w14:textId="77777777" w:rsidR="00E43EFE" w:rsidRPr="0019094E" w:rsidRDefault="00E43EFE" w:rsidP="00E43EFE">
      <w:pPr>
        <w:spacing w:after="0" w:line="240" w:lineRule="auto"/>
        <w:rPr>
          <w:rFonts w:ascii="Calibri" w:eastAsia="Times New Roman" w:hAnsi="Calibri" w:cs="Times New Roman"/>
        </w:rPr>
      </w:pPr>
      <w:r w:rsidRPr="0019094E">
        <w:rPr>
          <w:rFonts w:ascii="Calibri" w:eastAsia="Times New Roman" w:hAnsi="Calibri" w:cs="Times New Roman"/>
          <w:b/>
        </w:rPr>
        <w:t>Styrets arbeid</w:t>
      </w:r>
    </w:p>
    <w:p w14:paraId="29D12E9B" w14:textId="77777777" w:rsidR="00E43EFE" w:rsidRPr="0019094E" w:rsidRDefault="00E43EFE" w:rsidP="00E43EFE">
      <w:pPr>
        <w:spacing w:after="0" w:line="240" w:lineRule="auto"/>
        <w:rPr>
          <w:rFonts w:ascii="Calibri" w:eastAsia="Times New Roman" w:hAnsi="Calibri" w:cs="Times New Roman"/>
        </w:rPr>
      </w:pPr>
    </w:p>
    <w:p w14:paraId="58F5CABF" w14:textId="77777777" w:rsidR="00E43EFE" w:rsidRPr="0019094E" w:rsidRDefault="00E43EFE" w:rsidP="00E43EFE">
      <w:pPr>
        <w:spacing w:after="0" w:line="240" w:lineRule="auto"/>
        <w:rPr>
          <w:rFonts w:ascii="Calibri" w:eastAsia="Times New Roman" w:hAnsi="Calibri" w:cs="Times New Roman"/>
        </w:rPr>
      </w:pPr>
      <w:r w:rsidRPr="0019094E">
        <w:rPr>
          <w:rFonts w:ascii="Calibri" w:eastAsia="Times New Roman" w:hAnsi="Calibri" w:cs="Times New Roman"/>
        </w:rPr>
        <w:t xml:space="preserve">Det er avholdt styremøter en gang pr. mnd. totalt </w:t>
      </w:r>
      <w:r w:rsidR="003C2E4B">
        <w:rPr>
          <w:rFonts w:ascii="Calibri" w:eastAsia="Times New Roman" w:hAnsi="Calibri" w:cs="Times New Roman"/>
        </w:rPr>
        <w:t>11</w:t>
      </w:r>
      <w:r w:rsidRPr="0019094E">
        <w:rPr>
          <w:rFonts w:ascii="Calibri" w:eastAsia="Times New Roman" w:hAnsi="Calibri" w:cs="Times New Roman"/>
        </w:rPr>
        <w:t xml:space="preserve"> gjennom året. </w:t>
      </w:r>
    </w:p>
    <w:p w14:paraId="686FE471" w14:textId="77777777" w:rsidR="00E43EFE" w:rsidRPr="0019094E" w:rsidRDefault="00E43EFE" w:rsidP="00E43EFE">
      <w:pPr>
        <w:spacing w:after="0" w:line="240" w:lineRule="auto"/>
        <w:rPr>
          <w:rFonts w:ascii="Calibri" w:eastAsia="Times New Roman" w:hAnsi="Calibri" w:cs="Times New Roman"/>
        </w:rPr>
      </w:pPr>
    </w:p>
    <w:p w14:paraId="279BA1D6" w14:textId="77777777" w:rsidR="00E43EFE" w:rsidRPr="0019094E" w:rsidRDefault="00E43EFE" w:rsidP="00E43EFE">
      <w:pPr>
        <w:spacing w:after="0" w:line="240" w:lineRule="auto"/>
        <w:rPr>
          <w:rFonts w:ascii="Calibri" w:eastAsia="Times New Roman" w:hAnsi="Calibri" w:cs="Times New Roman"/>
        </w:rPr>
      </w:pPr>
      <w:r w:rsidRPr="0019094E">
        <w:rPr>
          <w:rFonts w:ascii="Calibri" w:eastAsia="Times New Roman" w:hAnsi="Calibri" w:cs="Times New Roman"/>
        </w:rPr>
        <w:t xml:space="preserve">Av dugnader har styret vært ansvarlig for gjennomføring av sesongen loppetass, byttesentral og oppstart av oktober fest. I tillegg til deltakelse på Kløfta dagen. Alle tingene vil være viktig inntektskilder fremover. </w:t>
      </w:r>
    </w:p>
    <w:p w14:paraId="189C5FF8" w14:textId="77777777" w:rsidR="00E43EFE" w:rsidRPr="0019094E" w:rsidRDefault="00E43EFE" w:rsidP="00E43EFE">
      <w:pPr>
        <w:spacing w:after="0" w:line="240" w:lineRule="auto"/>
        <w:rPr>
          <w:rFonts w:ascii="Calibri" w:eastAsia="Times New Roman" w:hAnsi="Calibri" w:cs="Times New Roman"/>
        </w:rPr>
      </w:pPr>
      <w:r w:rsidRPr="0019094E">
        <w:rPr>
          <w:rFonts w:ascii="Calibri" w:eastAsia="Times New Roman" w:hAnsi="Calibri" w:cs="Times New Roman"/>
        </w:rPr>
        <w:t>Styret har brukt mye tid på å få på plass oversikt over innbetaling av treningsavgifter, noe vi mener vi har fått god kontroll på. Det er innført nytt system i kiosk hvor vi fører regnskap over det som brukes og kjøp registreres på en mye mer kontrollert måte enn tidligere.</w:t>
      </w:r>
    </w:p>
    <w:p w14:paraId="421A5CAC" w14:textId="77777777" w:rsidR="00E43EFE" w:rsidRPr="0019094E" w:rsidRDefault="00E43EFE" w:rsidP="00E43EFE">
      <w:pPr>
        <w:spacing w:after="0" w:line="240" w:lineRule="auto"/>
        <w:rPr>
          <w:rFonts w:ascii="Calibri" w:eastAsia="Times New Roman" w:hAnsi="Calibri" w:cs="Times New Roman"/>
        </w:rPr>
      </w:pPr>
      <w:r w:rsidRPr="0019094E">
        <w:rPr>
          <w:rFonts w:ascii="Calibri" w:eastAsia="Times New Roman" w:hAnsi="Calibri" w:cs="Times New Roman"/>
        </w:rPr>
        <w:t xml:space="preserve">Salva dugnaden ble også avviklet i perioden da denne ikke ble som forventet.  </w:t>
      </w:r>
    </w:p>
    <w:p w14:paraId="08621971" w14:textId="77777777" w:rsidR="00E43EFE" w:rsidRPr="0019094E" w:rsidRDefault="00E43EFE" w:rsidP="00E43EFE">
      <w:pPr>
        <w:spacing w:after="0" w:line="240" w:lineRule="auto"/>
        <w:rPr>
          <w:rFonts w:ascii="Calibri" w:eastAsia="Times New Roman" w:hAnsi="Calibri" w:cs="Times New Roman"/>
        </w:rPr>
      </w:pPr>
      <w:r w:rsidRPr="0019094E">
        <w:rPr>
          <w:rFonts w:ascii="Calibri" w:eastAsia="Times New Roman" w:hAnsi="Calibri" w:cs="Times New Roman"/>
        </w:rPr>
        <w:t>Det har blitt brukt en god del tid på å løse trener situasjoner – vi trenger flere ivrige foreldre</w:t>
      </w:r>
    </w:p>
    <w:p w14:paraId="3676A731" w14:textId="77777777" w:rsidR="00794A35" w:rsidRPr="0019094E" w:rsidRDefault="00794A35" w:rsidP="00255E3D">
      <w:pPr>
        <w:spacing w:after="0" w:line="240" w:lineRule="auto"/>
        <w:contextualSpacing/>
        <w:rPr>
          <w:lang w:eastAsia="nb-NO"/>
        </w:rPr>
      </w:pPr>
    </w:p>
    <w:p w14:paraId="00F8E3E9" w14:textId="77777777" w:rsidR="00CD704E" w:rsidRPr="002E490A" w:rsidRDefault="002E490A" w:rsidP="00255E3D">
      <w:pPr>
        <w:spacing w:after="0" w:line="240" w:lineRule="auto"/>
        <w:contextualSpacing/>
        <w:rPr>
          <w:rFonts w:ascii="Calibri" w:eastAsia="Times New Roman" w:hAnsi="Calibri" w:cs="Times New Roman"/>
        </w:rPr>
      </w:pPr>
      <w:r w:rsidRPr="002E490A">
        <w:rPr>
          <w:rFonts w:ascii="Calibri" w:eastAsia="Times New Roman" w:hAnsi="Calibri" w:cs="Times New Roman"/>
        </w:rPr>
        <w:t xml:space="preserve">Mer utfyllende informasjon om Kløfta Håndball </w:t>
      </w:r>
      <w:r w:rsidR="002267C5">
        <w:rPr>
          <w:rFonts w:ascii="Calibri" w:eastAsia="Times New Roman" w:hAnsi="Calibri" w:cs="Times New Roman"/>
        </w:rPr>
        <w:t>hen</w:t>
      </w:r>
      <w:r w:rsidRPr="002E490A">
        <w:rPr>
          <w:rFonts w:ascii="Calibri" w:eastAsia="Times New Roman" w:hAnsi="Calibri" w:cs="Times New Roman"/>
        </w:rPr>
        <w:t>viser vi til vedlegg</w:t>
      </w:r>
      <w:r w:rsidR="0019094E">
        <w:rPr>
          <w:rFonts w:ascii="Calibri" w:eastAsia="Times New Roman" w:hAnsi="Calibri" w:cs="Times New Roman"/>
        </w:rPr>
        <w:t xml:space="preserve"> </w:t>
      </w:r>
      <w:r w:rsidRPr="002E490A">
        <w:rPr>
          <w:rFonts w:ascii="Calibri" w:eastAsia="Times New Roman" w:hAnsi="Calibri" w:cs="Times New Roman"/>
        </w:rPr>
        <w:t>-</w:t>
      </w:r>
      <w:r w:rsidR="0019094E">
        <w:rPr>
          <w:rFonts w:ascii="Calibri" w:eastAsia="Times New Roman" w:hAnsi="Calibri" w:cs="Times New Roman"/>
        </w:rPr>
        <w:t xml:space="preserve"> </w:t>
      </w:r>
      <w:r w:rsidRPr="002E490A">
        <w:rPr>
          <w:rFonts w:ascii="Calibri" w:eastAsia="Times New Roman" w:hAnsi="Calibri" w:cs="Times New Roman"/>
        </w:rPr>
        <w:t>Årsberetning håndball 201</w:t>
      </w:r>
      <w:r w:rsidR="003C2E4B">
        <w:rPr>
          <w:rFonts w:ascii="Calibri" w:eastAsia="Times New Roman" w:hAnsi="Calibri" w:cs="Times New Roman"/>
        </w:rPr>
        <w:t>7</w:t>
      </w:r>
      <w:r w:rsidRPr="002E490A">
        <w:rPr>
          <w:rFonts w:ascii="Calibri" w:eastAsia="Times New Roman" w:hAnsi="Calibri" w:cs="Times New Roman"/>
        </w:rPr>
        <w:t>.</w:t>
      </w:r>
    </w:p>
    <w:p w14:paraId="674C24B4" w14:textId="77777777" w:rsidR="00F0506E" w:rsidRDefault="00C351FC" w:rsidP="00344581">
      <w:pPr>
        <w:pStyle w:val="Overskrift2"/>
        <w:numPr>
          <w:ilvl w:val="0"/>
          <w:numId w:val="0"/>
        </w:numPr>
        <w:rPr>
          <w:color w:val="FF0000"/>
        </w:rPr>
      </w:pPr>
      <w:bookmarkStart w:id="32" w:name="_Toc475971532"/>
      <w:r>
        <w:t>7</w:t>
      </w:r>
      <w:r w:rsidR="00344581">
        <w:t>.</w:t>
      </w:r>
      <w:r>
        <w:t>4</w:t>
      </w:r>
      <w:r w:rsidR="00344581">
        <w:t xml:space="preserve">. </w:t>
      </w:r>
      <w:r w:rsidR="00F0506E">
        <w:t>Idrettsskolen</w:t>
      </w:r>
      <w:bookmarkEnd w:id="32"/>
      <w:r w:rsidR="006816EA">
        <w:t xml:space="preserve"> </w:t>
      </w:r>
    </w:p>
    <w:p w14:paraId="6F28FD08" w14:textId="77777777" w:rsidR="00344581" w:rsidRDefault="003C2E4B" w:rsidP="003C2E4B">
      <w:pPr>
        <w:ind w:firstLine="708"/>
        <w:rPr>
          <w:rFonts w:ascii="Arial" w:hAnsi="Arial" w:cs="Arial"/>
          <w:b/>
          <w:i/>
        </w:rPr>
      </w:pPr>
      <w:r>
        <w:t>Utgår</w:t>
      </w:r>
    </w:p>
    <w:p w14:paraId="128019F0" w14:textId="77777777" w:rsidR="00F0506E" w:rsidRPr="0019094E" w:rsidRDefault="00C351FC" w:rsidP="00F0506E">
      <w:pPr>
        <w:pStyle w:val="Overskrift2"/>
        <w:numPr>
          <w:ilvl w:val="0"/>
          <w:numId w:val="0"/>
        </w:numPr>
      </w:pPr>
      <w:bookmarkStart w:id="33" w:name="_Toc475971533"/>
      <w:r w:rsidRPr="0019094E">
        <w:t>7.5</w:t>
      </w:r>
      <w:r w:rsidR="00344581" w:rsidRPr="0019094E">
        <w:t xml:space="preserve">. </w:t>
      </w:r>
      <w:r w:rsidR="00F0506E" w:rsidRPr="0019094E">
        <w:t>Sykkelgruppa</w:t>
      </w:r>
      <w:bookmarkEnd w:id="33"/>
    </w:p>
    <w:p w14:paraId="576FD3BE" w14:textId="77777777" w:rsidR="00303118" w:rsidRPr="0019094E" w:rsidRDefault="00303118" w:rsidP="00303118">
      <w:pPr>
        <w:pStyle w:val="Ingenmellomrom"/>
        <w:rPr>
          <w:rFonts w:cstheme="minorHAnsi"/>
          <w:lang w:val="nn-NO"/>
        </w:rPr>
      </w:pPr>
      <w:r w:rsidRPr="0019094E">
        <w:rPr>
          <w:rFonts w:cstheme="minorHAnsi"/>
          <w:lang w:val="nn-NO"/>
        </w:rPr>
        <w:t xml:space="preserve">Seniorgruppa. </w:t>
      </w:r>
    </w:p>
    <w:p w14:paraId="781B0BC4" w14:textId="77777777" w:rsidR="00303118" w:rsidRPr="0019094E" w:rsidRDefault="00303118" w:rsidP="00303118">
      <w:pPr>
        <w:pStyle w:val="Ingenmellomrom"/>
        <w:rPr>
          <w:rFonts w:cstheme="minorHAnsi"/>
        </w:rPr>
      </w:pPr>
      <w:r w:rsidRPr="0019094E">
        <w:rPr>
          <w:rFonts w:cstheme="minorHAnsi"/>
          <w:lang w:val="nn-NO"/>
        </w:rPr>
        <w:t xml:space="preserve">Det trenes jevnt hele året.  Vi startet opp tidlig i vinter, med spinning på Sportica to ganger i uken. </w:t>
      </w:r>
      <w:r w:rsidRPr="0019094E">
        <w:rPr>
          <w:rFonts w:cstheme="minorHAnsi"/>
        </w:rPr>
        <w:t xml:space="preserve">De aller fleste timene ble ledet av Svend Arild Bilben. </w:t>
      </w:r>
    </w:p>
    <w:p w14:paraId="409F660C" w14:textId="77777777" w:rsidR="00303118" w:rsidRPr="0019094E" w:rsidRDefault="00303118" w:rsidP="00303118">
      <w:pPr>
        <w:pStyle w:val="Ingenmellomrom"/>
        <w:rPr>
          <w:rFonts w:cstheme="minorHAnsi"/>
        </w:rPr>
      </w:pPr>
      <w:r w:rsidRPr="0019094E">
        <w:rPr>
          <w:rFonts w:cstheme="minorHAnsi"/>
        </w:rPr>
        <w:t>Etter påske ble treningen flyttet utendørs, med trening to ukedager + en rolig langtur i helgen. Også i 201</w:t>
      </w:r>
      <w:r w:rsidR="003C2E4B">
        <w:rPr>
          <w:rFonts w:cstheme="minorHAnsi"/>
        </w:rPr>
        <w:t>7</w:t>
      </w:r>
      <w:r w:rsidRPr="0019094E">
        <w:rPr>
          <w:rFonts w:cstheme="minorHAnsi"/>
        </w:rPr>
        <w:t xml:space="preserve"> har de aller ivrigste har vært en tur i Spania og syklet. </w:t>
      </w:r>
    </w:p>
    <w:p w14:paraId="3E1AC056" w14:textId="77777777" w:rsidR="00303118" w:rsidRPr="0019094E" w:rsidRDefault="00303118" w:rsidP="00303118">
      <w:pPr>
        <w:rPr>
          <w:rFonts w:cstheme="minorHAnsi"/>
        </w:rPr>
      </w:pPr>
      <w:r w:rsidRPr="0019094E">
        <w:rPr>
          <w:rFonts w:cstheme="minorHAnsi"/>
        </w:rPr>
        <w:lastRenderedPageBreak/>
        <w:t>Ungdomsgruppa i 201</w:t>
      </w:r>
      <w:r w:rsidR="003C2E4B">
        <w:rPr>
          <w:rFonts w:cstheme="minorHAnsi"/>
        </w:rPr>
        <w:t>7</w:t>
      </w:r>
      <w:r w:rsidRPr="0019094E">
        <w:rPr>
          <w:rFonts w:cstheme="minorHAnsi"/>
        </w:rPr>
        <w:t xml:space="preserve"> har ikke vært aktiv. </w:t>
      </w:r>
    </w:p>
    <w:p w14:paraId="23518540" w14:textId="77777777" w:rsidR="0019094E" w:rsidRPr="0019094E" w:rsidRDefault="0019094E" w:rsidP="00303118">
      <w:pPr>
        <w:rPr>
          <w:rFonts w:cstheme="minorHAnsi"/>
        </w:rPr>
      </w:pPr>
      <w:r w:rsidRPr="0019094E">
        <w:rPr>
          <w:rFonts w:cstheme="minorHAnsi"/>
        </w:rPr>
        <w:t>Styret har i 201</w:t>
      </w:r>
      <w:r w:rsidR="003C2E4B">
        <w:rPr>
          <w:rFonts w:cstheme="minorHAnsi"/>
        </w:rPr>
        <w:t>7</w:t>
      </w:r>
      <w:r w:rsidRPr="0019094E">
        <w:rPr>
          <w:rFonts w:cstheme="minorHAnsi"/>
        </w:rPr>
        <w:t>, jobbet mye rundt vask av medlemslister, og på å få inn utestående treningsavgifter. Vi mener nå at vi er mye bedre rustet til oppfølging av innbetalte treningsavgifter, og medlemsavgifter i 201</w:t>
      </w:r>
      <w:r w:rsidR="003C2E4B">
        <w:rPr>
          <w:rFonts w:cstheme="minorHAnsi"/>
        </w:rPr>
        <w:t>8</w:t>
      </w:r>
      <w:r w:rsidRPr="0019094E">
        <w:rPr>
          <w:rFonts w:cstheme="minorHAnsi"/>
        </w:rPr>
        <w:t>. Vi er oppe og står på 123klubb, hvor vi har vårt medlemsregister.</w:t>
      </w:r>
    </w:p>
    <w:p w14:paraId="0971B235" w14:textId="77777777" w:rsidR="002267C5" w:rsidRPr="0019094E" w:rsidRDefault="002267C5" w:rsidP="00303118">
      <w:pPr>
        <w:rPr>
          <w:rFonts w:cstheme="minorHAnsi"/>
        </w:rPr>
      </w:pPr>
      <w:r w:rsidRPr="0019094E">
        <w:rPr>
          <w:rFonts w:cstheme="minorHAnsi"/>
        </w:rPr>
        <w:t>Mer utfyllende informasjon om Kløfta Sykkel henviser vi til vedlegg</w:t>
      </w:r>
      <w:r w:rsidR="0019094E" w:rsidRPr="0019094E">
        <w:rPr>
          <w:rFonts w:cstheme="minorHAnsi"/>
        </w:rPr>
        <w:t xml:space="preserve"> </w:t>
      </w:r>
      <w:r w:rsidRPr="0019094E">
        <w:rPr>
          <w:rFonts w:cstheme="minorHAnsi"/>
        </w:rPr>
        <w:t>- Årsberetning Sykkel 2016.</w:t>
      </w:r>
    </w:p>
    <w:p w14:paraId="69CE5971" w14:textId="77777777" w:rsidR="007D0A1D" w:rsidRDefault="007D0A1D" w:rsidP="00303118">
      <w:pPr>
        <w:rPr>
          <w:rFonts w:ascii="Arial" w:hAnsi="Arial" w:cs="Arial"/>
          <w:b/>
          <w:sz w:val="24"/>
          <w:szCs w:val="24"/>
        </w:rPr>
      </w:pPr>
    </w:p>
    <w:p w14:paraId="2C4A3B1D" w14:textId="77777777" w:rsidR="00F0506E" w:rsidRPr="00510D18" w:rsidRDefault="00C351FC" w:rsidP="00411E92">
      <w:pPr>
        <w:spacing w:after="0"/>
        <w:rPr>
          <w:rFonts w:ascii="Arial" w:hAnsi="Arial" w:cs="Arial"/>
          <w:b/>
          <w:sz w:val="24"/>
          <w:szCs w:val="24"/>
        </w:rPr>
      </w:pPr>
      <w:r w:rsidRPr="00510D18">
        <w:rPr>
          <w:rFonts w:ascii="Arial" w:hAnsi="Arial" w:cs="Arial"/>
          <w:b/>
          <w:sz w:val="24"/>
          <w:szCs w:val="24"/>
        </w:rPr>
        <w:t>7.6</w:t>
      </w:r>
      <w:r w:rsidR="00344581" w:rsidRPr="00510D18">
        <w:rPr>
          <w:rFonts w:ascii="Arial" w:hAnsi="Arial" w:cs="Arial"/>
          <w:b/>
          <w:sz w:val="24"/>
          <w:szCs w:val="24"/>
        </w:rPr>
        <w:t xml:space="preserve">. </w:t>
      </w:r>
      <w:r w:rsidR="00F0506E" w:rsidRPr="00510D18">
        <w:rPr>
          <w:rFonts w:ascii="Arial" w:hAnsi="Arial" w:cs="Arial"/>
          <w:b/>
          <w:sz w:val="24"/>
          <w:szCs w:val="24"/>
        </w:rPr>
        <w:t>Innebandygruppa</w:t>
      </w:r>
      <w:r w:rsidR="006816EA" w:rsidRPr="00510D18">
        <w:rPr>
          <w:rFonts w:ascii="Arial" w:hAnsi="Arial" w:cs="Arial"/>
          <w:b/>
          <w:sz w:val="24"/>
          <w:szCs w:val="24"/>
        </w:rPr>
        <w:t xml:space="preserve"> </w:t>
      </w:r>
    </w:p>
    <w:p w14:paraId="36CA9310" w14:textId="77777777" w:rsidR="00EF3315" w:rsidRPr="00EF3315" w:rsidRDefault="00F0506E" w:rsidP="00EF3315">
      <w:pPr>
        <w:rPr>
          <w:szCs w:val="24"/>
        </w:rPr>
      </w:pPr>
      <w:r>
        <w:rPr>
          <w:szCs w:val="24"/>
        </w:rPr>
        <w:t> </w:t>
      </w:r>
      <w:r w:rsidR="009448FE">
        <w:rPr>
          <w:szCs w:val="24"/>
        </w:rPr>
        <w:t>Ingen aktivitet</w:t>
      </w:r>
      <w:r w:rsidR="00EF3315" w:rsidRPr="00EF3315">
        <w:rPr>
          <w:szCs w:val="24"/>
        </w:rPr>
        <w:t>. </w:t>
      </w:r>
    </w:p>
    <w:p w14:paraId="1478AA40" w14:textId="77777777" w:rsidR="00344581" w:rsidRDefault="00344581" w:rsidP="00EF3315">
      <w:pPr>
        <w:rPr>
          <w:b/>
          <w:i/>
          <w:szCs w:val="24"/>
        </w:rPr>
      </w:pPr>
    </w:p>
    <w:p w14:paraId="74282021" w14:textId="77777777" w:rsidR="00F0506E" w:rsidRDefault="00C351FC" w:rsidP="00344581">
      <w:pPr>
        <w:pStyle w:val="Overskrift2"/>
        <w:numPr>
          <w:ilvl w:val="0"/>
          <w:numId w:val="0"/>
        </w:numPr>
      </w:pPr>
      <w:bookmarkStart w:id="34" w:name="_Toc475971534"/>
      <w:r>
        <w:t>7.7</w:t>
      </w:r>
      <w:r w:rsidR="00344581" w:rsidRPr="00344581">
        <w:t xml:space="preserve">. </w:t>
      </w:r>
      <w:r w:rsidR="00F0506E">
        <w:t>Sponsorgruppa</w:t>
      </w:r>
      <w:bookmarkEnd w:id="34"/>
      <w:r w:rsidR="006816EA">
        <w:t xml:space="preserve"> </w:t>
      </w:r>
    </w:p>
    <w:p w14:paraId="42658BBF" w14:textId="77777777" w:rsidR="00E267A9" w:rsidRDefault="00E267A9" w:rsidP="00796EC7">
      <w:r>
        <w:t>Sponsorinntekter for 201</w:t>
      </w:r>
      <w:r w:rsidR="003C2E4B">
        <w:t>7</w:t>
      </w:r>
      <w:r w:rsidR="00796EC7">
        <w:t xml:space="preserve"> endte på </w:t>
      </w:r>
      <w:r w:rsidR="003C2E4B">
        <w:t>300.000kr</w:t>
      </w:r>
      <w:r w:rsidR="00796EC7">
        <w:t>,-. Dette e</w:t>
      </w:r>
      <w:r>
        <w:t>r eksklusiv Umbro-avtalen</w:t>
      </w:r>
      <w:r w:rsidR="00796EC7">
        <w:t xml:space="preserve">. </w:t>
      </w:r>
      <w:r>
        <w:t>Dette er et meget gledelig resultat for klubben. Det viser at vi er inne på riktig spor og må fortsette det gode arbeidet videre inn i 201</w:t>
      </w:r>
      <w:r w:rsidR="003C2E4B">
        <w:t>8</w:t>
      </w:r>
      <w:r>
        <w:t xml:space="preserve"> etc.</w:t>
      </w:r>
    </w:p>
    <w:p w14:paraId="4CAEFEAB" w14:textId="77777777" w:rsidR="00F0506E" w:rsidRDefault="00796EC7" w:rsidP="00F0506E">
      <w:r>
        <w:t xml:space="preserve">Sponsorarbeidet er en del av oppgavene til daglig leder. Kapasitet fra gruppene til å drive aktivt og effektivt sponsorarbeid er helt nødvendig dersom Kløfta IL skal nå sine samlede mål. Med </w:t>
      </w:r>
      <w:r w:rsidR="00E267A9">
        <w:t>en ny modell så ble 201</w:t>
      </w:r>
      <w:r w:rsidR="003C2E4B">
        <w:t>7</w:t>
      </w:r>
      <w:r w:rsidR="00E267A9">
        <w:t xml:space="preserve"> et meget positivt år og </w:t>
      </w:r>
      <w:r w:rsidR="007D0A1D">
        <w:t>det jobbes aktivt for at den</w:t>
      </w:r>
      <w:r w:rsidR="00E267A9">
        <w:t xml:space="preserve"> positive </w:t>
      </w:r>
      <w:r w:rsidR="007D0A1D">
        <w:t>utviklingen</w:t>
      </w:r>
      <w:r w:rsidR="00E267A9">
        <w:t xml:space="preserve"> vil fortsette i 201</w:t>
      </w:r>
      <w:r w:rsidR="003C2E4B">
        <w:t>8</w:t>
      </w:r>
      <w:r w:rsidR="00E267A9">
        <w:t>!</w:t>
      </w:r>
    </w:p>
    <w:p w14:paraId="706CCF9E" w14:textId="77777777" w:rsidR="00714AD6" w:rsidRDefault="00714AD6" w:rsidP="00F0506E"/>
    <w:p w14:paraId="1965D703" w14:textId="77777777" w:rsidR="00F0506E" w:rsidRDefault="00F0506E" w:rsidP="00C351FC">
      <w:pPr>
        <w:pStyle w:val="Overskrift1"/>
        <w:numPr>
          <w:ilvl w:val="0"/>
          <w:numId w:val="4"/>
        </w:numPr>
      </w:pPr>
      <w:bookmarkStart w:id="35" w:name="_Toc475971535"/>
      <w:r>
        <w:t>Anlegg</w:t>
      </w:r>
      <w:bookmarkEnd w:id="35"/>
    </w:p>
    <w:p w14:paraId="72F6563E" w14:textId="77777777" w:rsidR="00F0506E" w:rsidRDefault="00C351FC" w:rsidP="00F0506E">
      <w:pPr>
        <w:pStyle w:val="Overskrift2"/>
        <w:numPr>
          <w:ilvl w:val="0"/>
          <w:numId w:val="0"/>
        </w:numPr>
      </w:pPr>
      <w:bookmarkStart w:id="36" w:name="_Toc475971536"/>
      <w:r>
        <w:t>8</w:t>
      </w:r>
      <w:r w:rsidR="00EB6D50">
        <w:t xml:space="preserve">.1 </w:t>
      </w:r>
      <w:r w:rsidR="00F0506E">
        <w:t>Kløfta Stadion</w:t>
      </w:r>
      <w:bookmarkEnd w:id="36"/>
      <w:r w:rsidR="00F0506E">
        <w:t xml:space="preserve"> </w:t>
      </w:r>
    </w:p>
    <w:p w14:paraId="6F5785A7" w14:textId="77777777" w:rsidR="00F0506E" w:rsidRDefault="00F0506E" w:rsidP="00F0506E">
      <w:r>
        <w:t>Her er det både grusbane og gressbane for spill av 11’er fotball. Det er også 3 tennisbaner og til dels friidrettsanlegg. I tillegg til dette har vi også mindre arealer beregnet for trening og spill av 5-er fotball.</w:t>
      </w:r>
    </w:p>
    <w:p w14:paraId="0BAF3EB3" w14:textId="77777777" w:rsidR="00EB6D50" w:rsidRDefault="00F0506E" w:rsidP="00EB6D50">
      <w:r>
        <w:t xml:space="preserve">På Kløfta stadion er det Klubbhus, med møtelokaler, garderober og kontor. </w:t>
      </w:r>
    </w:p>
    <w:p w14:paraId="5D050336" w14:textId="77777777" w:rsidR="00EB6D50" w:rsidRDefault="00EB6D50" w:rsidP="00EB6D50">
      <w:pPr>
        <w:pStyle w:val="Overskrift2"/>
        <w:numPr>
          <w:ilvl w:val="0"/>
          <w:numId w:val="0"/>
        </w:numPr>
      </w:pPr>
    </w:p>
    <w:p w14:paraId="24591293" w14:textId="77777777" w:rsidR="00F0506E" w:rsidRDefault="00C351FC" w:rsidP="00EB6D50">
      <w:pPr>
        <w:pStyle w:val="Overskrift2"/>
        <w:numPr>
          <w:ilvl w:val="0"/>
          <w:numId w:val="0"/>
        </w:numPr>
      </w:pPr>
      <w:bookmarkStart w:id="37" w:name="_Toc475971537"/>
      <w:r>
        <w:t>8</w:t>
      </w:r>
      <w:r w:rsidR="00EB6D50">
        <w:t xml:space="preserve">.2 </w:t>
      </w:r>
      <w:r w:rsidR="00F0506E">
        <w:t>Klubbhuset</w:t>
      </w:r>
      <w:bookmarkEnd w:id="37"/>
      <w:r w:rsidR="00D705FD">
        <w:t xml:space="preserve"> </w:t>
      </w:r>
    </w:p>
    <w:p w14:paraId="082A50B8" w14:textId="77777777" w:rsidR="00EB6D50" w:rsidRDefault="00F0506E" w:rsidP="00EB6D50">
      <w:r>
        <w:t>Sal</w:t>
      </w:r>
      <w:r w:rsidR="00E04D2A">
        <w:t>en på Klubbhuset er et populær</w:t>
      </w:r>
      <w:r w:rsidR="00D705FD">
        <w:t>t</w:t>
      </w:r>
      <w:r w:rsidR="00714AD6">
        <w:t xml:space="preserve"> lokale og har også i 201</w:t>
      </w:r>
      <w:r w:rsidR="003C2E4B">
        <w:t>7</w:t>
      </w:r>
      <w:r>
        <w:t xml:space="preserve"> blitt leid ut til arrangementer på ukedagene og helger.</w:t>
      </w:r>
      <w:r w:rsidR="004454DA">
        <w:t xml:space="preserve"> Dette innebærer både ekstern utleie og internt i idrettslaget.</w:t>
      </w:r>
    </w:p>
    <w:p w14:paraId="5A6768FA" w14:textId="77777777" w:rsidR="00EB6D50" w:rsidRDefault="00EB6D50" w:rsidP="00EB6D50"/>
    <w:p w14:paraId="4C331942" w14:textId="77777777" w:rsidR="00F0506E" w:rsidRDefault="00C351FC" w:rsidP="00EB6D50">
      <w:pPr>
        <w:pStyle w:val="Overskrift2"/>
        <w:numPr>
          <w:ilvl w:val="0"/>
          <w:numId w:val="0"/>
        </w:numPr>
        <w:rPr>
          <w:color w:val="FF0000"/>
        </w:rPr>
      </w:pPr>
      <w:bookmarkStart w:id="38" w:name="_Toc475971538"/>
      <w:r>
        <w:t>8</w:t>
      </w:r>
      <w:r w:rsidR="00EB6D50">
        <w:t xml:space="preserve">.3 </w:t>
      </w:r>
      <w:r w:rsidR="00F0506E">
        <w:t>Kløftahallen</w:t>
      </w:r>
      <w:bookmarkEnd w:id="38"/>
      <w:r w:rsidR="00D705FD">
        <w:t xml:space="preserve"> </w:t>
      </w:r>
    </w:p>
    <w:p w14:paraId="5F5CDC08" w14:textId="77777777" w:rsidR="00F85F39" w:rsidRPr="00F85F39" w:rsidRDefault="00F85F39" w:rsidP="00F85F39">
      <w:r w:rsidRPr="00F85F39">
        <w:t>Fordeling av treningstider i Kløftahallen har for Kløfta IL håndballgruppa vært rimelig gode. For Idrettslagets andre grupper så mangler vi kapasitet til å dekke de totale behov for halltid som Kløfta IL har behov for.</w:t>
      </w:r>
    </w:p>
    <w:p w14:paraId="0871FDB2" w14:textId="77777777" w:rsidR="00F85F39" w:rsidRPr="00F85F39" w:rsidRDefault="00F85F39" w:rsidP="00F85F39">
      <w:pPr>
        <w:rPr>
          <w:lang w:eastAsia="nb-NO"/>
        </w:rPr>
      </w:pPr>
    </w:p>
    <w:p w14:paraId="181E4087" w14:textId="77777777" w:rsidR="00F0506E" w:rsidRDefault="00C351FC" w:rsidP="00F0506E">
      <w:pPr>
        <w:pStyle w:val="Overskrift2"/>
        <w:numPr>
          <w:ilvl w:val="0"/>
          <w:numId w:val="0"/>
        </w:numPr>
      </w:pPr>
      <w:bookmarkStart w:id="39" w:name="_Toc475971539"/>
      <w:r>
        <w:t>8</w:t>
      </w:r>
      <w:r w:rsidR="00EB6D50">
        <w:t xml:space="preserve">.4 </w:t>
      </w:r>
      <w:r w:rsidR="00F0506E">
        <w:t>Kunstgressbane i Bakkedalen</w:t>
      </w:r>
      <w:bookmarkEnd w:id="39"/>
      <w:r w:rsidR="00D705FD">
        <w:t xml:space="preserve"> </w:t>
      </w:r>
    </w:p>
    <w:p w14:paraId="5B9E2A9F" w14:textId="77777777" w:rsidR="007B50B6" w:rsidRDefault="00034B2E" w:rsidP="008B2DAA">
      <w:r>
        <w:t xml:space="preserve">Som første del i realiseringen av Bakkedalsprosjektet ble kunstgressbanen oppgradert med undervarme og nytt kunstgress sommeren 2016. Selve oppgraderingen ble gjennomført som planlagt. </w:t>
      </w:r>
      <w:r w:rsidR="007B50B6">
        <w:t>Det har vært utført arbeid med tilpasning og finjustering av undervarme for å sikre best mulig effekt av undervarme. Det har dessverre vært nødvendig å gjennomføre reparasjon på enkelte av elementene som inngår i undervarmeanlegget. Dette har også påvirket tilgjengeligheten av kunstgressbanen for Idrettslaget. Feilene er nå utbedret, og Kløfta IL står tilbake med et flott kunstgressanlegg!</w:t>
      </w:r>
    </w:p>
    <w:p w14:paraId="5DD5FCB6" w14:textId="77777777" w:rsidR="007B50B6" w:rsidRDefault="007B50B6" w:rsidP="008B2DAA">
      <w:r>
        <w:t xml:space="preserve">Behovet for vedlikehold av kunstgressbanen har økt nå da vi har undervarme på kunstgresset. Det krever økt vedlikehold året rundt. Spesielt krever det at snø blir ryddet raskt etter snøfall. Hovedstyret har derfor blitt enige om å innføre en vedlikeholdsavgift for Fotballgruppens medlemmer for å dekke inn de økte vedlikeholdskostnadene. </w:t>
      </w:r>
    </w:p>
    <w:p w14:paraId="754CC1FB" w14:textId="77777777" w:rsidR="003655E6" w:rsidRPr="003655E6" w:rsidRDefault="003655E6" w:rsidP="003655E6">
      <w:pPr>
        <w:spacing w:before="100" w:beforeAutospacing="1" w:after="100" w:afterAutospacing="1"/>
      </w:pPr>
      <w:r w:rsidRPr="003655E6">
        <w:t xml:space="preserve">For å bidra til å holde vedlikeholdskostnadene nede så oppfordres det til at brukerne holder </w:t>
      </w:r>
      <w:r>
        <w:t>kunstgress</w:t>
      </w:r>
      <w:r w:rsidRPr="003655E6">
        <w:t xml:space="preserve">banen ryddig, og at lagene benytter oppsatte treningstider. Det koster penger og varme opp kunstgresset. Blir for en eller annen grunn treningstiden på kunstgresset ikke benyttet så må laget </w:t>
      </w:r>
      <w:r>
        <w:t xml:space="preserve">melde </w:t>
      </w:r>
      <w:r w:rsidRPr="003655E6">
        <w:t>fra slik at varmen kan skrus ned og strømforbruket reduseres.</w:t>
      </w:r>
    </w:p>
    <w:p w14:paraId="1CBAC1A8" w14:textId="77777777" w:rsidR="00F0506E" w:rsidRDefault="00C351FC" w:rsidP="00EB6D50">
      <w:pPr>
        <w:pStyle w:val="Overskrift2"/>
        <w:numPr>
          <w:ilvl w:val="0"/>
          <w:numId w:val="0"/>
        </w:numPr>
        <w:rPr>
          <w:color w:val="FF0000"/>
        </w:rPr>
      </w:pPr>
      <w:bookmarkStart w:id="40" w:name="_Toc475971540"/>
      <w:r>
        <w:t>8</w:t>
      </w:r>
      <w:r w:rsidR="00EB6D50">
        <w:t xml:space="preserve">.5 </w:t>
      </w:r>
      <w:r w:rsidR="00F0506E">
        <w:t>Skøytebane/Ishockeybane i Bakkedalen</w:t>
      </w:r>
      <w:bookmarkEnd w:id="40"/>
      <w:r w:rsidR="00D705FD">
        <w:t xml:space="preserve"> </w:t>
      </w:r>
    </w:p>
    <w:p w14:paraId="43A40D18" w14:textId="77777777" w:rsidR="008A730C" w:rsidRPr="00FC539D" w:rsidRDefault="008A730C" w:rsidP="008A730C">
      <w:r>
        <w:t>Vedlikeholdsgruppa/kommunen ryddet snø fra ishockeybanen. Det er variabel aktivitet i helgene.</w:t>
      </w:r>
      <w:r w:rsidR="00FC539D">
        <w:t xml:space="preserve"> </w:t>
      </w:r>
      <w:r w:rsidRPr="00FC539D">
        <w:t xml:space="preserve">Kommunen har </w:t>
      </w:r>
      <w:r w:rsidR="00FC539D" w:rsidRPr="00FC539D">
        <w:t>a</w:t>
      </w:r>
      <w:r w:rsidRPr="00FC539D">
        <w:t xml:space="preserve">nsvaret for at </w:t>
      </w:r>
      <w:r w:rsidR="00FC539D" w:rsidRPr="00FC539D">
        <w:t>det er skøyteis på alle skoler, og derved også det primære ansvaret for vedlikeholdet av skøyteisen. V</w:t>
      </w:r>
      <w:r w:rsidRPr="00FC539D">
        <w:t xml:space="preserve">edlikeholdsleder har </w:t>
      </w:r>
      <w:r w:rsidR="00FC539D" w:rsidRPr="00FC539D">
        <w:t xml:space="preserve">bistått Kommunen med å </w:t>
      </w:r>
      <w:r w:rsidRPr="00FC539D">
        <w:t>rydde</w:t>
      </w:r>
      <w:r w:rsidR="00FC539D" w:rsidRPr="00FC539D">
        <w:t xml:space="preserve"> snø i </w:t>
      </w:r>
      <w:r w:rsidRPr="00FC539D">
        <w:t>helgene</w:t>
      </w:r>
      <w:r w:rsidR="00FC539D" w:rsidRPr="00FC539D">
        <w:t>.</w:t>
      </w:r>
    </w:p>
    <w:p w14:paraId="07971B01" w14:textId="77777777" w:rsidR="00F0506E" w:rsidRDefault="00C351FC" w:rsidP="00F0506E">
      <w:pPr>
        <w:pStyle w:val="Overskrift2"/>
        <w:numPr>
          <w:ilvl w:val="0"/>
          <w:numId w:val="0"/>
        </w:numPr>
      </w:pPr>
      <w:bookmarkStart w:id="41" w:name="_Toc475971541"/>
      <w:r>
        <w:t>8</w:t>
      </w:r>
      <w:r w:rsidR="00EB6D50">
        <w:t xml:space="preserve">.6 </w:t>
      </w:r>
      <w:r w:rsidR="00F0506E">
        <w:t>Treningsforhold generelt</w:t>
      </w:r>
      <w:bookmarkEnd w:id="41"/>
    </w:p>
    <w:p w14:paraId="4AF39B34" w14:textId="77777777" w:rsidR="008B2DAA" w:rsidRDefault="008B2DAA" w:rsidP="00A50505">
      <w:r w:rsidRPr="008B2DAA">
        <w:t>Fotballgruppa bruker eksisterende baner på Kløfta Stadion, i Bakkedalen og foran Kløftahallen. Også grusbanen helt sør i Bakkedalen, hvor det er lagt opp lys, kan brukes som treningsfelt. Treningsforholdene er forholdsvis gode, selv om kapasiteten er for liten. I 201</w:t>
      </w:r>
      <w:r w:rsidR="00D3161B">
        <w:t>6</w:t>
      </w:r>
      <w:r w:rsidRPr="008B2DAA">
        <w:t xml:space="preserve"> fikk man ordnet noen treningstider eksternt hos andre klubber også.</w:t>
      </w:r>
      <w:r w:rsidR="00FC539D">
        <w:t xml:space="preserve"> </w:t>
      </w:r>
      <w:r w:rsidR="00FC539D" w:rsidRPr="00FC539D">
        <w:t xml:space="preserve">Vedlikeholdsleder bruker mye tid på å holde baner og treningsanlegg i god stand året rundt.  </w:t>
      </w:r>
      <w:r w:rsidR="00D3161B">
        <w:t xml:space="preserve">Kløfta IL og </w:t>
      </w:r>
      <w:r w:rsidR="00FC539D" w:rsidRPr="00FC539D">
        <w:t xml:space="preserve">Vedlikeholdsleder vil rette en stor takk til de som har stilt </w:t>
      </w:r>
      <w:r w:rsidR="00D3161B">
        <w:t xml:space="preserve">opp </w:t>
      </w:r>
      <w:r w:rsidR="00FC539D" w:rsidRPr="00FC539D">
        <w:t xml:space="preserve">/ stiller opp når det trengs flere hender. Det er viktig at brukerne </w:t>
      </w:r>
      <w:r w:rsidR="00D3161B">
        <w:t xml:space="preserve">av treningsanleggene </w:t>
      </w:r>
      <w:r w:rsidR="002279C5">
        <w:t xml:space="preserve">holder disse </w:t>
      </w:r>
      <w:r w:rsidR="00D3161B">
        <w:t>ryddig</w:t>
      </w:r>
      <w:r w:rsidR="002279C5">
        <w:t>e</w:t>
      </w:r>
      <w:r w:rsidR="00D3161B">
        <w:t xml:space="preserve"> og sette utstyr tilbake på plass etter trening. </w:t>
      </w:r>
      <w:r w:rsidR="00FC539D" w:rsidRPr="00FC539D">
        <w:t xml:space="preserve">F.eks vil flasker fulle med vann kunne ødelegge snøfreseren når snøen ryddes. </w:t>
      </w:r>
    </w:p>
    <w:p w14:paraId="7E95E950" w14:textId="77777777" w:rsidR="00C21841" w:rsidRDefault="00C21841"/>
    <w:p w14:paraId="58249095" w14:textId="77777777" w:rsidR="00F0506E" w:rsidRDefault="00F0506E" w:rsidP="00C351FC">
      <w:pPr>
        <w:pStyle w:val="Overskrift1"/>
        <w:numPr>
          <w:ilvl w:val="0"/>
          <w:numId w:val="4"/>
        </w:numPr>
      </w:pPr>
      <w:bookmarkStart w:id="42" w:name="_Toc475971542"/>
      <w:r>
        <w:t>Prosjekter</w:t>
      </w:r>
      <w:bookmarkEnd w:id="42"/>
    </w:p>
    <w:p w14:paraId="0DCB7AF9" w14:textId="77777777" w:rsidR="00CD180D" w:rsidRPr="004464FB" w:rsidRDefault="00CD180D" w:rsidP="00CD180D">
      <w:pPr>
        <w:rPr>
          <w:rFonts w:ascii="Times New Roman" w:hAnsi="Times New Roman" w:cs="Times New Roman"/>
          <w:b/>
          <w:lang w:eastAsia="nb-NO"/>
        </w:rPr>
      </w:pPr>
      <w:bookmarkStart w:id="43" w:name="_Hlk508261474"/>
      <w:r w:rsidRPr="004464FB">
        <w:rPr>
          <w:b/>
        </w:rPr>
        <w:t xml:space="preserve">Innledning om </w:t>
      </w:r>
      <w:r>
        <w:rPr>
          <w:b/>
        </w:rPr>
        <w:t>Bakkedalen idrett- og aktivitetspark</w:t>
      </w:r>
    </w:p>
    <w:bookmarkEnd w:id="43"/>
    <w:p w14:paraId="523969F0" w14:textId="77777777" w:rsidR="00CD180D" w:rsidRDefault="00CD180D" w:rsidP="00CD180D">
      <w:pPr>
        <w:rPr>
          <w:rFonts w:ascii="Times New Roman" w:hAnsi="Times New Roman" w:cs="Times New Roman"/>
          <w:lang w:eastAsia="nb-NO"/>
        </w:rPr>
      </w:pPr>
      <w:r w:rsidRPr="00936043">
        <w:rPr>
          <w:rFonts w:ascii="Times New Roman" w:hAnsi="Times New Roman" w:cs="Times New Roman"/>
          <w:lang w:eastAsia="nb-NO"/>
        </w:rPr>
        <w:t>Det ble inngått avtale mellom Kløfta IL og Ullensaker kommune om bygging av nytt idrett- og aktivitetspark i Bakkedalen samt utvidelse av Kløftahallen til en ekstra håndballflate og et klubbhus.</w:t>
      </w:r>
    </w:p>
    <w:p w14:paraId="7FA200F6" w14:textId="77777777" w:rsidR="00CD180D" w:rsidRDefault="00CD180D" w:rsidP="00CD180D">
      <w:pPr>
        <w:pStyle w:val="Listeavsnitt"/>
        <w:numPr>
          <w:ilvl w:val="0"/>
          <w:numId w:val="35"/>
        </w:numPr>
        <w:rPr>
          <w:sz w:val="22"/>
          <w:szCs w:val="22"/>
        </w:rPr>
      </w:pPr>
      <w:r w:rsidRPr="002B5B96">
        <w:rPr>
          <w:sz w:val="22"/>
          <w:szCs w:val="22"/>
        </w:rPr>
        <w:t>Reguleringsplanen</w:t>
      </w:r>
      <w:r>
        <w:rPr>
          <w:sz w:val="22"/>
          <w:szCs w:val="22"/>
        </w:rPr>
        <w:t xml:space="preserve"> for Dyrskueplassen og stadion er</w:t>
      </w:r>
      <w:r w:rsidRPr="002B5B96">
        <w:rPr>
          <w:sz w:val="22"/>
          <w:szCs w:val="22"/>
        </w:rPr>
        <w:t xml:space="preserve"> vedtatt</w:t>
      </w:r>
    </w:p>
    <w:p w14:paraId="050BE956" w14:textId="77777777" w:rsidR="00CD180D" w:rsidRPr="002B5B96" w:rsidRDefault="00CD180D" w:rsidP="00CD180D">
      <w:pPr>
        <w:pStyle w:val="Listeavsnitt"/>
        <w:numPr>
          <w:ilvl w:val="0"/>
          <w:numId w:val="35"/>
        </w:numPr>
        <w:rPr>
          <w:sz w:val="22"/>
          <w:szCs w:val="22"/>
        </w:rPr>
      </w:pPr>
      <w:r>
        <w:rPr>
          <w:sz w:val="22"/>
          <w:szCs w:val="22"/>
        </w:rPr>
        <w:t>Det er inngått avtale mellom Kløfta IL og Ullensaker kommune i 2016</w:t>
      </w:r>
    </w:p>
    <w:p w14:paraId="35034768" w14:textId="77777777" w:rsidR="00CD180D" w:rsidRPr="00936043" w:rsidRDefault="00CD180D" w:rsidP="00CD180D">
      <w:pPr>
        <w:pStyle w:val="Listeavsnitt"/>
        <w:numPr>
          <w:ilvl w:val="0"/>
          <w:numId w:val="35"/>
        </w:numPr>
      </w:pPr>
      <w:r w:rsidRPr="00936043">
        <w:lastRenderedPageBreak/>
        <w:t xml:space="preserve">Som første del i realiseringen av Bakkedalsprosjektet ble kunstgressbanen oppgradert med undervarme og nytt kunstgress sommeren 2016. </w:t>
      </w:r>
    </w:p>
    <w:p w14:paraId="59D73F57" w14:textId="77777777" w:rsidR="00CD180D" w:rsidRPr="002B5B96" w:rsidRDefault="00CD180D" w:rsidP="00CD180D">
      <w:pPr>
        <w:pStyle w:val="Listeavsnitt"/>
        <w:numPr>
          <w:ilvl w:val="0"/>
          <w:numId w:val="41"/>
        </w:numPr>
        <w:rPr>
          <w:sz w:val="22"/>
          <w:szCs w:val="22"/>
        </w:rPr>
      </w:pPr>
      <w:r w:rsidRPr="002B5B96">
        <w:rPr>
          <w:sz w:val="22"/>
          <w:szCs w:val="22"/>
        </w:rPr>
        <w:t>VA-arbeidene (vann og avløp) i Bakkedalen ble fullført i 2017</w:t>
      </w:r>
    </w:p>
    <w:p w14:paraId="31A5CF4A" w14:textId="77777777" w:rsidR="00CD180D" w:rsidRDefault="00CD180D" w:rsidP="00CD180D">
      <w:pPr>
        <w:pStyle w:val="Listeavsnitt"/>
        <w:numPr>
          <w:ilvl w:val="0"/>
          <w:numId w:val="41"/>
        </w:numPr>
        <w:rPr>
          <w:sz w:val="22"/>
          <w:szCs w:val="22"/>
        </w:rPr>
      </w:pPr>
      <w:r w:rsidRPr="002B5B96">
        <w:rPr>
          <w:sz w:val="22"/>
          <w:szCs w:val="22"/>
        </w:rPr>
        <w:t>Områdestabilisering i Bakkedalen ble fullført i 2017</w:t>
      </w:r>
    </w:p>
    <w:p w14:paraId="410E05D3" w14:textId="77777777" w:rsidR="00CD180D" w:rsidRDefault="00CD180D" w:rsidP="00CD180D">
      <w:pPr>
        <w:pStyle w:val="Listeavsnitt"/>
        <w:numPr>
          <w:ilvl w:val="0"/>
          <w:numId w:val="41"/>
        </w:numPr>
        <w:rPr>
          <w:sz w:val="22"/>
          <w:szCs w:val="22"/>
        </w:rPr>
      </w:pPr>
      <w:r>
        <w:rPr>
          <w:sz w:val="22"/>
          <w:szCs w:val="22"/>
        </w:rPr>
        <w:t>Videre arbeid med Bakkedalen og salg av Kløfta Stadion fortsetter med full styrke</w:t>
      </w:r>
    </w:p>
    <w:p w14:paraId="5202557B" w14:textId="77777777" w:rsidR="00CD180D" w:rsidRPr="002B5B96" w:rsidRDefault="00CD180D" w:rsidP="00CD180D">
      <w:pPr>
        <w:pStyle w:val="Listeavsnitt"/>
        <w:rPr>
          <w:sz w:val="22"/>
          <w:szCs w:val="22"/>
        </w:rPr>
      </w:pPr>
    </w:p>
    <w:p w14:paraId="3E9623C1" w14:textId="77777777" w:rsidR="00CD180D" w:rsidRDefault="00CD180D" w:rsidP="00CD180D">
      <w:pPr>
        <w:rPr>
          <w:b/>
        </w:rPr>
      </w:pPr>
    </w:p>
    <w:p w14:paraId="20E67550" w14:textId="77777777" w:rsidR="00CD180D" w:rsidRPr="004464FB" w:rsidRDefault="00CD180D" w:rsidP="00CD180D">
      <w:pPr>
        <w:rPr>
          <w:rFonts w:ascii="Times New Roman" w:hAnsi="Times New Roman" w:cs="Times New Roman"/>
          <w:b/>
          <w:lang w:eastAsia="nb-NO"/>
        </w:rPr>
      </w:pPr>
      <w:r>
        <w:rPr>
          <w:b/>
        </w:rPr>
        <w:t>Bakkedalen idrett- og aktivitetspark</w:t>
      </w:r>
    </w:p>
    <w:p w14:paraId="442F3B81" w14:textId="77777777" w:rsidR="00CD180D" w:rsidRDefault="00CD180D" w:rsidP="00CD180D">
      <w:pPr>
        <w:rPr>
          <w:rFonts w:ascii="Times New Roman" w:hAnsi="Times New Roman" w:cs="Times New Roman"/>
        </w:rPr>
      </w:pPr>
      <w:r w:rsidRPr="002B5B96">
        <w:rPr>
          <w:rFonts w:ascii="Times New Roman" w:hAnsi="Times New Roman" w:cs="Times New Roman"/>
        </w:rPr>
        <w:t>Kløfta IL har gjennom 2017 hatt flere møter med Ullensaker Kommune når det gjelder realiseringen av Bakkedalen og eierskap. Det gjelder både inn mot Kommunens administrasjon og politikerne. Framdriften for byggetrinn 1</w:t>
      </w:r>
      <w:r>
        <w:rPr>
          <w:rFonts w:ascii="Times New Roman" w:hAnsi="Times New Roman" w:cs="Times New Roman"/>
        </w:rPr>
        <w:t>,</w:t>
      </w:r>
      <w:r w:rsidRPr="002B5B96">
        <w:rPr>
          <w:rFonts w:ascii="Times New Roman" w:hAnsi="Times New Roman" w:cs="Times New Roman"/>
        </w:rPr>
        <w:t xml:space="preserve"> som inngår i Bakkedalen er i rute.  Det ble inngått avtale med Nordby Maskin AS </w:t>
      </w:r>
      <w:r>
        <w:rPr>
          <w:rFonts w:ascii="Times New Roman" w:hAnsi="Times New Roman" w:cs="Times New Roman"/>
        </w:rPr>
        <w:t xml:space="preserve">for </w:t>
      </w:r>
      <w:r w:rsidRPr="002B5B96">
        <w:rPr>
          <w:rFonts w:ascii="Times New Roman" w:hAnsi="Times New Roman" w:cs="Times New Roman"/>
        </w:rPr>
        <w:t>å ferdigstille</w:t>
      </w:r>
      <w:r>
        <w:rPr>
          <w:rFonts w:ascii="Times New Roman" w:hAnsi="Times New Roman" w:cs="Times New Roman"/>
        </w:rPr>
        <w:t xml:space="preserve"> </w:t>
      </w:r>
      <w:r w:rsidRPr="002B5B96">
        <w:rPr>
          <w:rFonts w:ascii="Times New Roman" w:hAnsi="Times New Roman" w:cs="Times New Roman"/>
        </w:rPr>
        <w:t>byggetrinn 1, se skisse, dette skal stå ferdig høsten 2018. Det er også signalisert at kommunen ønsker fortgang i byggetrinn 2, som er en ny hallflate og klubbhus med garderobe.</w:t>
      </w:r>
    </w:p>
    <w:p w14:paraId="630A9B9A" w14:textId="77777777" w:rsidR="00CD180D" w:rsidRPr="00CD180D" w:rsidRDefault="00CD180D" w:rsidP="00CD180D">
      <w:pPr>
        <w:rPr>
          <w:lang w:eastAsia="nb-NO"/>
        </w:rPr>
      </w:pPr>
      <w:r>
        <w:rPr>
          <w:rFonts w:ascii="Times New Roman" w:hAnsi="Times New Roman" w:cs="Times New Roman"/>
        </w:rPr>
        <w:t xml:space="preserve">Kløfta IL vil bruke mye tid og ressurser på det viere arbeide i prosjektet til alt er ferdigstilt.  </w:t>
      </w:r>
    </w:p>
    <w:p w14:paraId="290057AF" w14:textId="77777777" w:rsidR="00F0506E" w:rsidRDefault="00C351FC" w:rsidP="00EB6D50">
      <w:pPr>
        <w:pStyle w:val="Overskrift2"/>
        <w:numPr>
          <w:ilvl w:val="0"/>
          <w:numId w:val="0"/>
        </w:numPr>
      </w:pPr>
      <w:bookmarkStart w:id="44" w:name="_Toc475971543"/>
      <w:r>
        <w:lastRenderedPageBreak/>
        <w:t>9</w:t>
      </w:r>
      <w:r w:rsidR="00EB6D50">
        <w:t xml:space="preserve">.1 </w:t>
      </w:r>
      <w:r w:rsidR="00F0506E">
        <w:t>Kløfta idretts- og aktivitetspark i Bakkedalen</w:t>
      </w:r>
      <w:bookmarkEnd w:id="44"/>
      <w:r w:rsidR="00F0506E">
        <w:t xml:space="preserve"> </w:t>
      </w:r>
    </w:p>
    <w:p w14:paraId="0D30AE44" w14:textId="77777777" w:rsidR="00D65D6A" w:rsidRDefault="00F45DF3" w:rsidP="00AB3F96">
      <w:pPr>
        <w:spacing w:before="100" w:beforeAutospacing="1" w:after="100" w:afterAutospacing="1"/>
      </w:pPr>
      <w:r>
        <w:rPr>
          <w:noProof/>
          <w:lang w:eastAsia="nb-NO"/>
        </w:rPr>
        <w:drawing>
          <wp:inline distT="0" distB="0" distL="0" distR="0" wp14:anchorId="51CF5302" wp14:editId="19B05D4E">
            <wp:extent cx="5756745" cy="8118281"/>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8122991"/>
                    </a:xfrm>
                    <a:prstGeom prst="rect">
                      <a:avLst/>
                    </a:prstGeom>
                    <a:noFill/>
                    <a:ln>
                      <a:noFill/>
                    </a:ln>
                  </pic:spPr>
                </pic:pic>
              </a:graphicData>
            </a:graphic>
          </wp:inline>
        </w:drawing>
      </w:r>
    </w:p>
    <w:p w14:paraId="1F9A2A71" w14:textId="77777777" w:rsidR="00AB3F96" w:rsidRDefault="00AB3F96" w:rsidP="00AB3F96">
      <w:pPr>
        <w:spacing w:before="100" w:beforeAutospacing="1" w:after="100" w:afterAutospacing="1"/>
      </w:pPr>
    </w:p>
    <w:p w14:paraId="785AEC51" w14:textId="77777777" w:rsidR="00AB3F96" w:rsidRPr="00FB53D0" w:rsidRDefault="00AB3F96" w:rsidP="00AB3F96">
      <w:pPr>
        <w:spacing w:before="100" w:beforeAutospacing="1" w:after="100" w:afterAutospacing="1"/>
      </w:pPr>
    </w:p>
    <w:p w14:paraId="5328D344" w14:textId="77777777" w:rsidR="00F0506E" w:rsidRDefault="00F0506E" w:rsidP="00C351FC">
      <w:pPr>
        <w:pStyle w:val="Overskrift1"/>
        <w:numPr>
          <w:ilvl w:val="0"/>
          <w:numId w:val="4"/>
        </w:numPr>
      </w:pPr>
      <w:bookmarkStart w:id="45" w:name="_Toc61243373"/>
      <w:r>
        <w:t xml:space="preserve">   </w:t>
      </w:r>
      <w:bookmarkStart w:id="46" w:name="_Toc475971544"/>
      <w:r>
        <w:t>Administrativt</w:t>
      </w:r>
      <w:bookmarkEnd w:id="46"/>
      <w:r>
        <w:tab/>
      </w:r>
    </w:p>
    <w:p w14:paraId="603DAAA6" w14:textId="77777777" w:rsidR="00F0506E" w:rsidRDefault="00C351FC" w:rsidP="00EB6D50">
      <w:pPr>
        <w:pStyle w:val="Overskrift2"/>
        <w:numPr>
          <w:ilvl w:val="0"/>
          <w:numId w:val="0"/>
        </w:numPr>
      </w:pPr>
      <w:bookmarkStart w:id="47" w:name="_Toc61243383"/>
      <w:bookmarkStart w:id="48" w:name="_Toc475971545"/>
      <w:r>
        <w:t>10</w:t>
      </w:r>
      <w:r w:rsidR="00EB6D50">
        <w:t xml:space="preserve">.1 </w:t>
      </w:r>
      <w:r w:rsidR="00F0506E">
        <w:t>Den økonomiske situasjon</w:t>
      </w:r>
      <w:bookmarkEnd w:id="47"/>
      <w:bookmarkEnd w:id="48"/>
      <w:r w:rsidR="00D705FD">
        <w:t xml:space="preserve"> </w:t>
      </w:r>
    </w:p>
    <w:p w14:paraId="38C87F11" w14:textId="77777777" w:rsidR="00F45A48" w:rsidRPr="00F45A48" w:rsidRDefault="00A50505" w:rsidP="00F45A48">
      <w:pPr>
        <w:rPr>
          <w:color w:val="000000"/>
        </w:rPr>
      </w:pPr>
      <w:r>
        <w:rPr>
          <w:color w:val="000000"/>
        </w:rPr>
        <w:t>Vi har i 201</w:t>
      </w:r>
      <w:r w:rsidR="00CD180D">
        <w:rPr>
          <w:color w:val="000000"/>
        </w:rPr>
        <w:t>7</w:t>
      </w:r>
      <w:r>
        <w:rPr>
          <w:color w:val="000000"/>
        </w:rPr>
        <w:t xml:space="preserve"> hatt e</w:t>
      </w:r>
      <w:r w:rsidR="00CD180D">
        <w:rPr>
          <w:color w:val="000000"/>
        </w:rPr>
        <w:t>n</w:t>
      </w:r>
      <w:r>
        <w:rPr>
          <w:color w:val="000000"/>
        </w:rPr>
        <w:t xml:space="preserve"> positiv</w:t>
      </w:r>
      <w:r w:rsidR="00F45A48" w:rsidRPr="00F45A48">
        <w:rPr>
          <w:color w:val="000000"/>
        </w:rPr>
        <w:t xml:space="preserve"> utvikling når det gjelder den økonomiske situasjonen til Idrettslaget. Vi endte o</w:t>
      </w:r>
      <w:r>
        <w:rPr>
          <w:color w:val="000000"/>
        </w:rPr>
        <w:t>pp med et overskudd på kr.</w:t>
      </w:r>
      <w:r w:rsidR="00CD180D">
        <w:rPr>
          <w:color w:val="000000"/>
        </w:rPr>
        <w:t>262.356kr</w:t>
      </w:r>
      <w:r w:rsidR="00F45A48" w:rsidRPr="00F45A48">
        <w:rPr>
          <w:color w:val="000000"/>
        </w:rPr>
        <w:t xml:space="preserve"> </w:t>
      </w:r>
      <w:r>
        <w:rPr>
          <w:color w:val="000000"/>
        </w:rPr>
        <w:t xml:space="preserve">Det har </w:t>
      </w:r>
      <w:r w:rsidR="00F45A48" w:rsidRPr="00F45A48">
        <w:rPr>
          <w:color w:val="000000"/>
        </w:rPr>
        <w:t>vært job</w:t>
      </w:r>
      <w:r>
        <w:rPr>
          <w:color w:val="000000"/>
        </w:rPr>
        <w:t>bet</w:t>
      </w:r>
      <w:r w:rsidR="00CD180D">
        <w:rPr>
          <w:color w:val="000000"/>
        </w:rPr>
        <w:t xml:space="preserve"> </w:t>
      </w:r>
      <w:r>
        <w:rPr>
          <w:color w:val="000000"/>
        </w:rPr>
        <w:t>godt i gruppene i 201</w:t>
      </w:r>
      <w:r w:rsidR="00CD180D">
        <w:rPr>
          <w:color w:val="000000"/>
        </w:rPr>
        <w:t>7</w:t>
      </w:r>
      <w:r w:rsidR="00F45A48" w:rsidRPr="00F45A48">
        <w:rPr>
          <w:color w:val="000000"/>
        </w:rPr>
        <w:t xml:space="preserve">. </w:t>
      </w:r>
    </w:p>
    <w:p w14:paraId="7EBF8411" w14:textId="77777777" w:rsidR="00F45A48" w:rsidRPr="00F45A48" w:rsidRDefault="00F45A48" w:rsidP="00F45A48">
      <w:pPr>
        <w:rPr>
          <w:color w:val="000000"/>
        </w:rPr>
      </w:pPr>
      <w:r w:rsidRPr="00F45A48">
        <w:rPr>
          <w:color w:val="000000"/>
        </w:rPr>
        <w:t xml:space="preserve">Vi jobber målrettet for å skaffe inntekter gjennom både sponsorarbeid og </w:t>
      </w:r>
      <w:r w:rsidR="00A50505">
        <w:rPr>
          <w:color w:val="000000"/>
        </w:rPr>
        <w:t>annen type støtte. Dette arbeidet vil vi fortsette med fremover</w:t>
      </w:r>
      <w:r w:rsidRPr="00F45A48">
        <w:rPr>
          <w:color w:val="000000"/>
        </w:rPr>
        <w:t>.</w:t>
      </w:r>
    </w:p>
    <w:p w14:paraId="143A78AA" w14:textId="77777777" w:rsidR="00F45A48" w:rsidRPr="00F45A48" w:rsidRDefault="00F45A48" w:rsidP="00F45A48">
      <w:pPr>
        <w:rPr>
          <w:color w:val="000000"/>
        </w:rPr>
      </w:pPr>
      <w:r w:rsidRPr="00F45A48">
        <w:rPr>
          <w:color w:val="000000"/>
        </w:rPr>
        <w:t xml:space="preserve">Alle gruppene har fått godkjent regnskapene med ren revisjonsrapport. </w:t>
      </w:r>
    </w:p>
    <w:p w14:paraId="2233C83C" w14:textId="77777777" w:rsidR="00F0506E" w:rsidRDefault="00F0506E" w:rsidP="00F0506E">
      <w:pPr>
        <w:rPr>
          <w:color w:val="000000"/>
        </w:rPr>
      </w:pPr>
    </w:p>
    <w:p w14:paraId="37955B4C" w14:textId="77777777" w:rsidR="00C351FC" w:rsidRDefault="00C351FC" w:rsidP="00C351FC">
      <w:pPr>
        <w:pStyle w:val="Overskrift2"/>
        <w:numPr>
          <w:ilvl w:val="0"/>
          <w:numId w:val="0"/>
        </w:numPr>
      </w:pPr>
      <w:bookmarkStart w:id="49" w:name="_Toc475971546"/>
      <w:r>
        <w:t>10.2 Medieoppslag</w:t>
      </w:r>
      <w:bookmarkEnd w:id="49"/>
      <w:r>
        <w:t xml:space="preserve"> </w:t>
      </w:r>
    </w:p>
    <w:p w14:paraId="77DC409B" w14:textId="77777777" w:rsidR="00C351FC" w:rsidRPr="00F45A48" w:rsidRDefault="00C351FC" w:rsidP="00C351FC">
      <w:pPr>
        <w:rPr>
          <w:color w:val="000000"/>
        </w:rPr>
      </w:pPr>
      <w:r>
        <w:rPr>
          <w:color w:val="000000"/>
        </w:rPr>
        <w:t>Kløfta IL har vært omtalt i media</w:t>
      </w:r>
      <w:r w:rsidR="007D18EC">
        <w:rPr>
          <w:color w:val="000000"/>
        </w:rPr>
        <w:t xml:space="preserve"> </w:t>
      </w:r>
      <w:r w:rsidR="00CD180D">
        <w:rPr>
          <w:color w:val="000000"/>
        </w:rPr>
        <w:t>15</w:t>
      </w:r>
      <w:r>
        <w:rPr>
          <w:color w:val="000000"/>
        </w:rPr>
        <w:t xml:space="preserve"> ganger</w:t>
      </w:r>
      <w:r w:rsidR="007D18EC">
        <w:rPr>
          <w:color w:val="000000"/>
        </w:rPr>
        <w:t xml:space="preserve"> i 201</w:t>
      </w:r>
      <w:r w:rsidR="00CD180D">
        <w:rPr>
          <w:color w:val="000000"/>
        </w:rPr>
        <w:t>7</w:t>
      </w:r>
      <w:r w:rsidR="007D18EC">
        <w:rPr>
          <w:color w:val="000000"/>
        </w:rPr>
        <w:t>.</w:t>
      </w:r>
    </w:p>
    <w:p w14:paraId="57A77DE2" w14:textId="77777777" w:rsidR="00C351FC" w:rsidRDefault="00C351FC" w:rsidP="00F0506E">
      <w:pPr>
        <w:rPr>
          <w:color w:val="000000"/>
        </w:rPr>
      </w:pPr>
    </w:p>
    <w:p w14:paraId="4F951F71" w14:textId="77777777" w:rsidR="00F0506E" w:rsidRDefault="00C351FC" w:rsidP="00F0506E">
      <w:pPr>
        <w:pStyle w:val="Overskrift2"/>
        <w:numPr>
          <w:ilvl w:val="0"/>
          <w:numId w:val="0"/>
        </w:numPr>
      </w:pPr>
      <w:bookmarkStart w:id="50" w:name="_Toc61243374"/>
      <w:bookmarkStart w:id="51" w:name="_Toc475971547"/>
      <w:bookmarkEnd w:id="45"/>
      <w:r>
        <w:t>10</w:t>
      </w:r>
      <w:r w:rsidR="00EB6D50">
        <w:t>.</w:t>
      </w:r>
      <w:r>
        <w:t>3</w:t>
      </w:r>
      <w:r w:rsidR="00F0506E">
        <w:t xml:space="preserve"> Medlemskontingent</w:t>
      </w:r>
      <w:bookmarkEnd w:id="50"/>
      <w:bookmarkEnd w:id="51"/>
      <w:r w:rsidR="00D705FD">
        <w:t xml:space="preserve"> </w:t>
      </w:r>
    </w:p>
    <w:p w14:paraId="26E411D0" w14:textId="77777777" w:rsidR="00C66502" w:rsidRPr="00C66502" w:rsidRDefault="002C2C23" w:rsidP="00C66502">
      <w:r>
        <w:t>Kontingenten 201</w:t>
      </w:r>
      <w:r w:rsidR="00CD180D">
        <w:t>7</w:t>
      </w:r>
      <w:r w:rsidR="00C66502" w:rsidRPr="00C66502">
        <w:t xml:space="preserve">. </w:t>
      </w:r>
    </w:p>
    <w:p w14:paraId="168C1149" w14:textId="77777777" w:rsidR="00C66502" w:rsidRPr="00C66502" w:rsidRDefault="00C66502" w:rsidP="00C66502">
      <w:r w:rsidRPr="00C66502">
        <w:t xml:space="preserve">Satsene er følgende: </w:t>
      </w:r>
    </w:p>
    <w:p w14:paraId="167FE441" w14:textId="77777777" w:rsidR="00C66502" w:rsidRPr="00C66502" w:rsidRDefault="00C66502" w:rsidP="00C66502">
      <w:r w:rsidRPr="00C66502">
        <w:t xml:space="preserve">Medlemskontingent/ Støttemedlem </w:t>
      </w:r>
      <w:r w:rsidRPr="00C66502">
        <w:tab/>
      </w:r>
      <w:r w:rsidRPr="00C66502">
        <w:tab/>
        <w:t xml:space="preserve">kr. 175.-   </w:t>
      </w:r>
    </w:p>
    <w:p w14:paraId="43645712" w14:textId="77777777" w:rsidR="00C66502" w:rsidRPr="00C66502" w:rsidRDefault="00C66502" w:rsidP="00C66502">
      <w:r w:rsidRPr="00C66502">
        <w:t>Aktiv u/20 år</w:t>
      </w:r>
      <w:r w:rsidRPr="00C66502">
        <w:tab/>
      </w:r>
      <w:r w:rsidRPr="00C66502">
        <w:tab/>
      </w:r>
      <w:r w:rsidRPr="00C66502">
        <w:tab/>
      </w:r>
      <w:r w:rsidRPr="00C66502">
        <w:tab/>
      </w:r>
      <w:r w:rsidRPr="00C66502">
        <w:tab/>
        <w:t>kr. 200.-</w:t>
      </w:r>
    </w:p>
    <w:p w14:paraId="7B6D35FC" w14:textId="77777777" w:rsidR="00C66502" w:rsidRPr="00C66502" w:rsidRDefault="00C66502" w:rsidP="00C66502">
      <w:r w:rsidRPr="00C66502">
        <w:t>Aktiv o/20 år</w:t>
      </w:r>
      <w:r w:rsidRPr="00C66502">
        <w:tab/>
      </w:r>
      <w:r w:rsidRPr="00C66502">
        <w:tab/>
      </w:r>
      <w:r w:rsidRPr="00C66502">
        <w:tab/>
      </w:r>
      <w:r w:rsidRPr="00C66502">
        <w:tab/>
      </w:r>
      <w:r w:rsidRPr="00C66502">
        <w:tab/>
        <w:t>kr. 250.-</w:t>
      </w:r>
    </w:p>
    <w:p w14:paraId="27BD0CB2" w14:textId="77777777" w:rsidR="00EB6D50" w:rsidRDefault="00EB6D50" w:rsidP="00F0506E">
      <w:pPr>
        <w:pStyle w:val="Overskrift2"/>
        <w:numPr>
          <w:ilvl w:val="0"/>
          <w:numId w:val="0"/>
        </w:numPr>
      </w:pPr>
    </w:p>
    <w:p w14:paraId="1A9CBDCA" w14:textId="77777777" w:rsidR="00F0506E" w:rsidRDefault="00C351FC" w:rsidP="00F0506E">
      <w:pPr>
        <w:pStyle w:val="Overskrift2"/>
        <w:numPr>
          <w:ilvl w:val="0"/>
          <w:numId w:val="0"/>
        </w:numPr>
      </w:pPr>
      <w:bookmarkStart w:id="52" w:name="_Toc475971548"/>
      <w:r>
        <w:t>10</w:t>
      </w:r>
      <w:r w:rsidR="00EB6D50">
        <w:t>.</w:t>
      </w:r>
      <w:r>
        <w:t>4</w:t>
      </w:r>
      <w:r w:rsidR="00EB6D50">
        <w:t xml:space="preserve"> </w:t>
      </w:r>
      <w:r w:rsidR="00F0506E">
        <w:t>Medlemsregister/økonomisystem</w:t>
      </w:r>
      <w:bookmarkEnd w:id="52"/>
      <w:r w:rsidR="00F0506E">
        <w:t xml:space="preserve"> </w:t>
      </w:r>
    </w:p>
    <w:p w14:paraId="0A29BFE9" w14:textId="77777777" w:rsidR="00F0506E" w:rsidRDefault="00F0506E" w:rsidP="00F0506E">
      <w:pPr>
        <w:rPr>
          <w:color w:val="000000"/>
        </w:rPr>
      </w:pPr>
      <w:r>
        <w:rPr>
          <w:color w:val="000000"/>
        </w:rPr>
        <w:t xml:space="preserve">Både medlemsregisteret </w:t>
      </w:r>
      <w:r w:rsidR="00DD3AAD">
        <w:rPr>
          <w:color w:val="000000"/>
        </w:rPr>
        <w:t>og økonomisystem er pr. 31.12.1</w:t>
      </w:r>
      <w:r w:rsidR="00CD180D">
        <w:rPr>
          <w:color w:val="000000"/>
        </w:rPr>
        <w:t>7</w:t>
      </w:r>
      <w:r>
        <w:rPr>
          <w:color w:val="000000"/>
        </w:rPr>
        <w:t xml:space="preserve"> fullt fungerende. </w:t>
      </w:r>
    </w:p>
    <w:p w14:paraId="7EB3F2BB" w14:textId="77777777" w:rsidR="00C348FC" w:rsidRDefault="00C348FC" w:rsidP="00F0506E">
      <w:pPr>
        <w:pStyle w:val="Overskrift2"/>
        <w:numPr>
          <w:ilvl w:val="0"/>
          <w:numId w:val="0"/>
        </w:numPr>
      </w:pPr>
      <w:bookmarkStart w:id="53" w:name="_Toc61243380"/>
    </w:p>
    <w:p w14:paraId="5873ECC3" w14:textId="77777777" w:rsidR="00F0506E" w:rsidRDefault="00C351FC" w:rsidP="00F0506E">
      <w:pPr>
        <w:pStyle w:val="Overskrift2"/>
        <w:numPr>
          <w:ilvl w:val="0"/>
          <w:numId w:val="0"/>
        </w:numPr>
      </w:pPr>
      <w:bookmarkStart w:id="54" w:name="_Toc475971549"/>
      <w:r>
        <w:t>10.5</w:t>
      </w:r>
      <w:r w:rsidR="00EB6D50">
        <w:t xml:space="preserve"> </w:t>
      </w:r>
      <w:r w:rsidR="00CD180D">
        <w:t>Kaffekoppavtalen</w:t>
      </w:r>
      <w:r w:rsidR="00F0506E">
        <w:t xml:space="preserve"> 20</w:t>
      </w:r>
      <w:bookmarkEnd w:id="53"/>
      <w:r w:rsidR="00F0506E">
        <w:t>1</w:t>
      </w:r>
      <w:bookmarkEnd w:id="54"/>
      <w:r w:rsidR="00CD180D">
        <w:t>7</w:t>
      </w:r>
    </w:p>
    <w:p w14:paraId="724EE65A" w14:textId="77777777" w:rsidR="00CD180D" w:rsidRPr="00C66502" w:rsidRDefault="00CD180D" w:rsidP="00C66502">
      <w:bookmarkStart w:id="55" w:name="_Toc61243384"/>
      <w:r>
        <w:t>Kaffeavtale med Shell7/11.</w:t>
      </w:r>
    </w:p>
    <w:p w14:paraId="57E81204" w14:textId="77777777" w:rsidR="00EB6D50" w:rsidRDefault="00EB6D50" w:rsidP="00F0506E">
      <w:pPr>
        <w:pStyle w:val="Overskrift2"/>
        <w:numPr>
          <w:ilvl w:val="0"/>
          <w:numId w:val="0"/>
        </w:numPr>
      </w:pPr>
    </w:p>
    <w:p w14:paraId="7D07FF16" w14:textId="77777777" w:rsidR="00F0506E" w:rsidRDefault="00C351FC" w:rsidP="00F0506E">
      <w:pPr>
        <w:pStyle w:val="Overskrift2"/>
        <w:numPr>
          <w:ilvl w:val="0"/>
          <w:numId w:val="0"/>
        </w:numPr>
        <w:rPr>
          <w:color w:val="FF0000"/>
        </w:rPr>
      </w:pPr>
      <w:bookmarkStart w:id="56" w:name="_Toc475971550"/>
      <w:r>
        <w:t>10.6</w:t>
      </w:r>
      <w:r w:rsidR="00EB6D50">
        <w:t xml:space="preserve"> </w:t>
      </w:r>
      <w:r w:rsidR="00F0506E">
        <w:t>Ullensaker Idrettsråd</w:t>
      </w:r>
      <w:bookmarkEnd w:id="55"/>
      <w:bookmarkEnd w:id="56"/>
      <w:r w:rsidR="00D705FD">
        <w:t xml:space="preserve"> </w:t>
      </w:r>
    </w:p>
    <w:p w14:paraId="36D1F4D1" w14:textId="77777777" w:rsidR="00004E45" w:rsidRPr="00004E45" w:rsidRDefault="00004E45" w:rsidP="00004E45">
      <w:r w:rsidRPr="00004E45">
        <w:t xml:space="preserve">Knut Eilertsen har representert </w:t>
      </w:r>
      <w:r>
        <w:t xml:space="preserve">Kløfta IL i </w:t>
      </w:r>
      <w:r w:rsidRPr="00004E45">
        <w:t>U</w:t>
      </w:r>
      <w:r>
        <w:t xml:space="preserve">llensaker </w:t>
      </w:r>
      <w:r w:rsidRPr="00004E45">
        <w:t>I</w:t>
      </w:r>
      <w:r>
        <w:t xml:space="preserve">drettsråd </w:t>
      </w:r>
      <w:r w:rsidR="002C2C23">
        <w:t>(UIR) i 201</w:t>
      </w:r>
      <w:r w:rsidR="00CD180D">
        <w:t>7</w:t>
      </w:r>
      <w:r>
        <w:t xml:space="preserve">. Han vil </w:t>
      </w:r>
      <w:r w:rsidRPr="00004E45">
        <w:t>represente</w:t>
      </w:r>
      <w:r>
        <w:t>re</w:t>
      </w:r>
      <w:r w:rsidRPr="00004E45">
        <w:t xml:space="preserve"> UIR neste periode hvis det ikke melder seg andre kandidater.</w:t>
      </w:r>
    </w:p>
    <w:p w14:paraId="2FA9B94A" w14:textId="77777777" w:rsidR="00F0506E" w:rsidRDefault="00F0506E" w:rsidP="00F0506E">
      <w:bookmarkStart w:id="57" w:name="_Toc61243385"/>
    </w:p>
    <w:p w14:paraId="1D360AAD" w14:textId="77777777" w:rsidR="00F0506E" w:rsidRDefault="00EB6D50" w:rsidP="00C351FC">
      <w:pPr>
        <w:pStyle w:val="Overskrift1"/>
        <w:numPr>
          <w:ilvl w:val="0"/>
          <w:numId w:val="4"/>
        </w:numPr>
      </w:pPr>
      <w:r>
        <w:lastRenderedPageBreak/>
        <w:t xml:space="preserve"> </w:t>
      </w:r>
      <w:bookmarkStart w:id="58" w:name="_Toc475971551"/>
      <w:r w:rsidR="00F0506E">
        <w:t>Sluttord</w:t>
      </w:r>
      <w:bookmarkEnd w:id="57"/>
      <w:bookmarkEnd w:id="58"/>
    </w:p>
    <w:p w14:paraId="3D444A91" w14:textId="77777777" w:rsidR="00D67D06" w:rsidRDefault="00D67D06" w:rsidP="00D67D06">
      <w:r>
        <w:t>201</w:t>
      </w:r>
      <w:r w:rsidR="00CD180D">
        <w:t>7</w:t>
      </w:r>
      <w:r>
        <w:t xml:space="preserve"> har vært et </w:t>
      </w:r>
      <w:r w:rsidR="00CD180D">
        <w:t>spennende</w:t>
      </w:r>
      <w:r w:rsidR="000175CD">
        <w:t xml:space="preserve"> </w:t>
      </w:r>
      <w:r>
        <w:t>år for Kløfta IL</w:t>
      </w:r>
      <w:r w:rsidR="000175CD">
        <w:t>. Realiseringen</w:t>
      </w:r>
      <w:r>
        <w:t xml:space="preserve"> av Bakkedalen har kommet i gang med full styrke.</w:t>
      </w:r>
      <w:r w:rsidR="000175CD">
        <w:t xml:space="preserve"> Kløfta IL kan også se tilbake på et år med god sportslig utvikling i gruppene og et </w:t>
      </w:r>
      <w:r w:rsidR="00CD180D">
        <w:t>godt</w:t>
      </w:r>
      <w:r w:rsidR="000175CD">
        <w:t xml:space="preserve"> økonomisk resultat. </w:t>
      </w:r>
      <w:r>
        <w:t>201</w:t>
      </w:r>
      <w:r w:rsidR="00CD180D">
        <w:t>7</w:t>
      </w:r>
      <w:r>
        <w:t xml:space="preserve"> har vært et år med </w:t>
      </w:r>
      <w:r w:rsidR="00CD180D">
        <w:t>god</w:t>
      </w:r>
      <w:r>
        <w:t xml:space="preserve"> utvikling i Idrettslaget. </w:t>
      </w:r>
    </w:p>
    <w:p w14:paraId="7FED6D98" w14:textId="77777777" w:rsidR="00D67D06" w:rsidRDefault="000175CD" w:rsidP="00D67D06">
      <w:r>
        <w:t xml:space="preserve">Kløfta IL og AU satte opp </w:t>
      </w:r>
      <w:r w:rsidR="00D67D06">
        <w:t xml:space="preserve">noen hovedområder </w:t>
      </w:r>
      <w:r>
        <w:t>ved inngangen til 201</w:t>
      </w:r>
      <w:r w:rsidR="00CD180D">
        <w:t>7</w:t>
      </w:r>
      <w:r>
        <w:t xml:space="preserve"> </w:t>
      </w:r>
      <w:r w:rsidR="00D67D06">
        <w:t xml:space="preserve">som </w:t>
      </w:r>
      <w:r>
        <w:t xml:space="preserve">det er viktig at vi som Idrettslag </w:t>
      </w:r>
      <w:r w:rsidR="00D67D06">
        <w:t>lykkes</w:t>
      </w:r>
      <w:r>
        <w:t>. Disse områdene har det vært jobbet aktivt med gjennom året både fra gruppenes og fra AUs side</w:t>
      </w:r>
      <w:r w:rsidR="00D67D06">
        <w:t>.</w:t>
      </w:r>
    </w:p>
    <w:p w14:paraId="52926704" w14:textId="77777777" w:rsidR="00D67D06" w:rsidRPr="00822DA6" w:rsidRDefault="00D67D06" w:rsidP="00D67D06">
      <w:pPr>
        <w:pStyle w:val="Listeavsnitt"/>
        <w:numPr>
          <w:ilvl w:val="0"/>
          <w:numId w:val="37"/>
        </w:numPr>
        <w:rPr>
          <w:sz w:val="20"/>
        </w:rPr>
      </w:pPr>
      <w:r w:rsidRPr="000175CD">
        <w:rPr>
          <w:b/>
          <w:sz w:val="20"/>
        </w:rPr>
        <w:t xml:space="preserve">Kontroll på økonomien </w:t>
      </w:r>
      <w:r w:rsidRPr="00822DA6">
        <w:rPr>
          <w:sz w:val="20"/>
        </w:rPr>
        <w:t>–</w:t>
      </w:r>
      <w:r w:rsidR="000175CD" w:rsidRPr="00822DA6">
        <w:rPr>
          <w:sz w:val="20"/>
        </w:rPr>
        <w:t xml:space="preserve"> Fokuset har vært knyttet til økonomien totalt sett, men spesielt knyttet til å styrke kontroll på fakturering og innbetalinger av medlems- og treningsavgifter.</w:t>
      </w:r>
      <w:r w:rsidR="00CD180D">
        <w:rPr>
          <w:sz w:val="20"/>
        </w:rPr>
        <w:t xml:space="preserve"> Det er fortsatt stort forbedrings potensiale i arbeidet med og få inn medlems- og treningsavgifter.</w:t>
      </w:r>
      <w:r w:rsidR="000175CD" w:rsidRPr="00822DA6">
        <w:rPr>
          <w:sz w:val="20"/>
        </w:rPr>
        <w:t xml:space="preserve"> </w:t>
      </w:r>
      <w:r w:rsidR="00822DA6">
        <w:rPr>
          <w:sz w:val="20"/>
        </w:rPr>
        <w:t xml:space="preserve">Gruppene har bidratt aktivt til å styrke kontrollen og vært sentrale i dette arbeidet sammen med </w:t>
      </w:r>
      <w:r w:rsidR="00CD180D">
        <w:rPr>
          <w:sz w:val="20"/>
        </w:rPr>
        <w:t>HS/AU</w:t>
      </w:r>
      <w:r w:rsidR="00822DA6">
        <w:rPr>
          <w:sz w:val="20"/>
        </w:rPr>
        <w:t xml:space="preserve">. </w:t>
      </w:r>
      <w:r w:rsidR="00CD180D">
        <w:rPr>
          <w:sz w:val="20"/>
        </w:rPr>
        <w:t>HS/</w:t>
      </w:r>
      <w:r w:rsidR="00822DA6">
        <w:rPr>
          <w:sz w:val="20"/>
        </w:rPr>
        <w:t>AU</w:t>
      </w:r>
      <w:r w:rsidRPr="00822DA6">
        <w:rPr>
          <w:sz w:val="20"/>
        </w:rPr>
        <w:t xml:space="preserve"> </w:t>
      </w:r>
      <w:r w:rsidR="00822DA6">
        <w:rPr>
          <w:sz w:val="20"/>
        </w:rPr>
        <w:t>har tilsvarende fått på plass</w:t>
      </w:r>
      <w:r w:rsidRPr="00822DA6">
        <w:rPr>
          <w:sz w:val="20"/>
        </w:rPr>
        <w:t xml:space="preserve"> tiltak som gjør at vi </w:t>
      </w:r>
      <w:r w:rsidR="00822DA6">
        <w:rPr>
          <w:sz w:val="20"/>
        </w:rPr>
        <w:t xml:space="preserve">nå har </w:t>
      </w:r>
      <w:r w:rsidRPr="00822DA6">
        <w:rPr>
          <w:sz w:val="20"/>
        </w:rPr>
        <w:t>langt bedre kontroll</w:t>
      </w:r>
      <w:r w:rsidR="00822DA6">
        <w:rPr>
          <w:sz w:val="20"/>
        </w:rPr>
        <w:t xml:space="preserve"> </w:t>
      </w:r>
      <w:r w:rsidR="00822DA6" w:rsidRPr="00822DA6">
        <w:rPr>
          <w:sz w:val="20"/>
        </w:rPr>
        <w:t>på fakturering og innbetalinger av medlems- og treningsavgifter</w:t>
      </w:r>
      <w:r w:rsidR="00822DA6">
        <w:rPr>
          <w:sz w:val="20"/>
        </w:rPr>
        <w:t xml:space="preserve">. </w:t>
      </w:r>
      <w:r w:rsidR="0019094E">
        <w:rPr>
          <w:sz w:val="20"/>
        </w:rPr>
        <w:t xml:space="preserve">Det pågår implementering av ytterligere tiltak for at Kløfta IL skal komme helt i mål med dette. </w:t>
      </w:r>
      <w:r w:rsidRPr="00822DA6">
        <w:rPr>
          <w:sz w:val="20"/>
        </w:rPr>
        <w:t xml:space="preserve">Kontroll på økonomien vil fortsatt være et </w:t>
      </w:r>
      <w:r w:rsidR="00822DA6">
        <w:rPr>
          <w:sz w:val="20"/>
        </w:rPr>
        <w:t xml:space="preserve">av </w:t>
      </w:r>
      <w:r w:rsidRPr="00822DA6">
        <w:rPr>
          <w:sz w:val="20"/>
        </w:rPr>
        <w:t>hovedfokus</w:t>
      </w:r>
      <w:r w:rsidR="00822DA6">
        <w:rPr>
          <w:sz w:val="20"/>
        </w:rPr>
        <w:t>ene</w:t>
      </w:r>
      <w:r w:rsidRPr="00822DA6">
        <w:rPr>
          <w:sz w:val="20"/>
        </w:rPr>
        <w:t xml:space="preserve"> for 201</w:t>
      </w:r>
      <w:r w:rsidR="00CD180D">
        <w:rPr>
          <w:sz w:val="20"/>
        </w:rPr>
        <w:t>8</w:t>
      </w:r>
      <w:r w:rsidRPr="00822DA6">
        <w:rPr>
          <w:sz w:val="20"/>
        </w:rPr>
        <w:t>.</w:t>
      </w:r>
      <w:r w:rsidR="000175CD" w:rsidRPr="00822DA6">
        <w:rPr>
          <w:sz w:val="20"/>
        </w:rPr>
        <w:t xml:space="preserve"> Det økonomiske resultatet i </w:t>
      </w:r>
      <w:r w:rsidR="00822DA6">
        <w:rPr>
          <w:sz w:val="20"/>
        </w:rPr>
        <w:t>201</w:t>
      </w:r>
      <w:r w:rsidR="00CD180D">
        <w:rPr>
          <w:sz w:val="20"/>
        </w:rPr>
        <w:t>7</w:t>
      </w:r>
      <w:r w:rsidR="000175CD" w:rsidRPr="00822DA6">
        <w:rPr>
          <w:sz w:val="20"/>
        </w:rPr>
        <w:t xml:space="preserve"> viser at arbeidet har gitt positiv effekt.</w:t>
      </w:r>
    </w:p>
    <w:p w14:paraId="5586D599" w14:textId="77777777" w:rsidR="00D67D06" w:rsidRDefault="00D67D06" w:rsidP="00006993">
      <w:pPr>
        <w:pStyle w:val="Listeavsnitt"/>
        <w:numPr>
          <w:ilvl w:val="0"/>
          <w:numId w:val="37"/>
        </w:numPr>
        <w:rPr>
          <w:sz w:val="20"/>
        </w:rPr>
      </w:pPr>
      <w:r w:rsidRPr="00006993">
        <w:rPr>
          <w:b/>
          <w:sz w:val="20"/>
        </w:rPr>
        <w:t>Sponsorarbeid –</w:t>
      </w:r>
      <w:r w:rsidR="003D576F">
        <w:rPr>
          <w:sz w:val="20"/>
        </w:rPr>
        <w:t xml:space="preserve"> </w:t>
      </w:r>
      <w:r w:rsidR="008E37FD">
        <w:rPr>
          <w:sz w:val="20"/>
        </w:rPr>
        <w:t xml:space="preserve">Fokuset på sponsorarbeid har gitt ønsket resultat. </w:t>
      </w:r>
      <w:r w:rsidR="003D576F">
        <w:rPr>
          <w:sz w:val="20"/>
        </w:rPr>
        <w:t>Med s</w:t>
      </w:r>
      <w:r w:rsidR="00006993" w:rsidRPr="00006993">
        <w:rPr>
          <w:sz w:val="20"/>
        </w:rPr>
        <w:t>ponsorinntekter for 201</w:t>
      </w:r>
      <w:r w:rsidR="00CD180D">
        <w:rPr>
          <w:sz w:val="20"/>
        </w:rPr>
        <w:t>7</w:t>
      </w:r>
      <w:r w:rsidR="00006993" w:rsidRPr="00006993">
        <w:rPr>
          <w:sz w:val="20"/>
        </w:rPr>
        <w:t xml:space="preserve"> på </w:t>
      </w:r>
      <w:r w:rsidR="003D576F">
        <w:rPr>
          <w:sz w:val="20"/>
        </w:rPr>
        <w:t xml:space="preserve">kr. </w:t>
      </w:r>
      <w:r w:rsidR="00CD180D">
        <w:rPr>
          <w:sz w:val="20"/>
        </w:rPr>
        <w:t>300.000kr</w:t>
      </w:r>
      <w:r w:rsidR="00006993" w:rsidRPr="00006993">
        <w:rPr>
          <w:sz w:val="20"/>
        </w:rPr>
        <w:t>,-</w:t>
      </w:r>
      <w:r w:rsidR="003D576F">
        <w:rPr>
          <w:sz w:val="20"/>
        </w:rPr>
        <w:t xml:space="preserve"> så har Kløfta IL </w:t>
      </w:r>
      <w:r w:rsidR="003D576F" w:rsidRPr="00006993">
        <w:rPr>
          <w:sz w:val="20"/>
        </w:rPr>
        <w:t>sponsorarbeid virkelig begynt å gi resultater</w:t>
      </w:r>
      <w:r w:rsidR="00006993" w:rsidRPr="00006993">
        <w:rPr>
          <w:sz w:val="20"/>
        </w:rPr>
        <w:t>. Dette er et meget gledelig resultat for klubben. Det viser at vi er inne på riktig spor og må fortsette det gode arbeidet videre inn i 201</w:t>
      </w:r>
      <w:r w:rsidR="00CD180D">
        <w:rPr>
          <w:sz w:val="20"/>
        </w:rPr>
        <w:t>8</w:t>
      </w:r>
      <w:r w:rsidR="00006993" w:rsidRPr="00006993">
        <w:rPr>
          <w:sz w:val="20"/>
        </w:rPr>
        <w:t>.</w:t>
      </w:r>
    </w:p>
    <w:p w14:paraId="30BD43EC" w14:textId="77777777" w:rsidR="00D67D06" w:rsidRPr="000175CD" w:rsidRDefault="00D67D06" w:rsidP="00D67D06">
      <w:pPr>
        <w:pStyle w:val="Listeavsnitt"/>
        <w:numPr>
          <w:ilvl w:val="0"/>
          <w:numId w:val="37"/>
        </w:numPr>
        <w:rPr>
          <w:sz w:val="20"/>
        </w:rPr>
      </w:pPr>
      <w:r w:rsidRPr="000175CD">
        <w:rPr>
          <w:b/>
          <w:sz w:val="20"/>
        </w:rPr>
        <w:t>Administrativ effektivitet –</w:t>
      </w:r>
      <w:r w:rsidRPr="000175CD">
        <w:rPr>
          <w:sz w:val="20"/>
        </w:rPr>
        <w:t xml:space="preserve"> </w:t>
      </w:r>
      <w:r w:rsidR="00CD180D">
        <w:rPr>
          <w:sz w:val="20"/>
        </w:rPr>
        <w:t>HS/</w:t>
      </w:r>
      <w:r w:rsidR="008E37FD">
        <w:rPr>
          <w:sz w:val="20"/>
        </w:rPr>
        <w:t xml:space="preserve">AU har arbeidet aktivt sammen med Daglig leder for å bedre kapasitet og </w:t>
      </w:r>
      <w:r w:rsidRPr="000175CD">
        <w:rPr>
          <w:sz w:val="20"/>
        </w:rPr>
        <w:t>tilgjengelighet</w:t>
      </w:r>
      <w:r w:rsidR="008E37FD">
        <w:rPr>
          <w:sz w:val="20"/>
        </w:rPr>
        <w:t xml:space="preserve"> til administrativ kapasitet, og tilgjengelighet for klubbens medlemmer.</w:t>
      </w:r>
      <w:r w:rsidR="00CD180D">
        <w:rPr>
          <w:sz w:val="20"/>
        </w:rPr>
        <w:t xml:space="preserve"> Roger Vaaler sluttet som daglig leder 31.10.17. Ny daglig leder Steffen Nystrøm tiltrådde 23.10.17</w:t>
      </w:r>
      <w:r w:rsidR="00B14AB1">
        <w:rPr>
          <w:sz w:val="20"/>
        </w:rPr>
        <w:t>. Administrasjonskonsulent tiltrådde 31.10.17.</w:t>
      </w:r>
    </w:p>
    <w:p w14:paraId="67E37971" w14:textId="77777777" w:rsidR="00D67D06" w:rsidRPr="00116C32" w:rsidRDefault="00D67D06" w:rsidP="00D67D06">
      <w:pPr>
        <w:pStyle w:val="Listeavsnitt"/>
        <w:numPr>
          <w:ilvl w:val="0"/>
          <w:numId w:val="37"/>
        </w:numPr>
      </w:pPr>
      <w:r w:rsidRPr="00116C32">
        <w:rPr>
          <w:b/>
          <w:sz w:val="20"/>
        </w:rPr>
        <w:t>Utviklingen av Kløfta IL –</w:t>
      </w:r>
      <w:r w:rsidRPr="00116C32">
        <w:rPr>
          <w:sz w:val="20"/>
        </w:rPr>
        <w:t xml:space="preserve"> Parallelt med at Bakkedalsprosjektet realiseres så vil behovene knyttet til å drifte Kløfta IL fremover endre seg dramatisk. </w:t>
      </w:r>
      <w:r w:rsidR="00116C32" w:rsidRPr="00116C32">
        <w:rPr>
          <w:sz w:val="20"/>
        </w:rPr>
        <w:t xml:space="preserve">Vi har gjennomført innledende behovsanalyser. </w:t>
      </w:r>
      <w:r w:rsidRPr="00116C32">
        <w:rPr>
          <w:sz w:val="20"/>
        </w:rPr>
        <w:t xml:space="preserve">Kløfta IL </w:t>
      </w:r>
      <w:r w:rsidR="00116C32" w:rsidRPr="00116C32">
        <w:rPr>
          <w:sz w:val="20"/>
        </w:rPr>
        <w:t>vil videreføre</w:t>
      </w:r>
      <w:r w:rsidRPr="00116C32">
        <w:rPr>
          <w:sz w:val="20"/>
        </w:rPr>
        <w:t xml:space="preserve"> sine arbeider </w:t>
      </w:r>
      <w:r w:rsidR="00116C32" w:rsidRPr="00116C32">
        <w:rPr>
          <w:sz w:val="20"/>
        </w:rPr>
        <w:t>i 201</w:t>
      </w:r>
      <w:r w:rsidR="00B14AB1">
        <w:rPr>
          <w:sz w:val="20"/>
        </w:rPr>
        <w:t>8</w:t>
      </w:r>
      <w:r w:rsidR="00116C32" w:rsidRPr="00116C32">
        <w:rPr>
          <w:sz w:val="20"/>
        </w:rPr>
        <w:t xml:space="preserve"> </w:t>
      </w:r>
      <w:r w:rsidRPr="00116C32">
        <w:rPr>
          <w:sz w:val="20"/>
        </w:rPr>
        <w:t xml:space="preserve">med å tilpasse oss fremtidige behov. </w:t>
      </w:r>
    </w:p>
    <w:p w14:paraId="1CB6D38C" w14:textId="77777777" w:rsidR="00116C32" w:rsidRDefault="00116C32" w:rsidP="00116C32">
      <w:pPr>
        <w:pStyle w:val="Listeavsnitt"/>
      </w:pPr>
    </w:p>
    <w:p w14:paraId="2CDE6020" w14:textId="77777777" w:rsidR="00B14AB1" w:rsidRDefault="002C3797" w:rsidP="00D67D06">
      <w:r>
        <w:t>Oppsummert så har Kløfta IL gjort store fremskritt og skapt gode resultater innenfor de hovedfokusområdene vi satte oss for 201</w:t>
      </w:r>
      <w:r w:rsidR="00B14AB1">
        <w:t>7.</w:t>
      </w:r>
    </w:p>
    <w:p w14:paraId="6A1A834A" w14:textId="77777777" w:rsidR="00B14AB1" w:rsidRDefault="00D67D06" w:rsidP="00D67D06">
      <w:r>
        <w:t>Håndball</w:t>
      </w:r>
      <w:r w:rsidR="00B14AB1">
        <w:t xml:space="preserve">, Fotball </w:t>
      </w:r>
      <w:r>
        <w:t>og Sykkel</w:t>
      </w:r>
      <w:r w:rsidR="00645F6C">
        <w:t xml:space="preserve"> gruppen</w:t>
      </w:r>
      <w:r>
        <w:t xml:space="preserve"> har </w:t>
      </w:r>
      <w:r w:rsidR="00645F6C">
        <w:t>hatt en veldig god utvikling gjennom 201</w:t>
      </w:r>
      <w:r w:rsidR="00B14AB1">
        <w:t>7</w:t>
      </w:r>
      <w:r w:rsidR="00645F6C">
        <w:t xml:space="preserve">. De har hatt velfungerende gruppestyrer som har sikret sterkt </w:t>
      </w:r>
      <w:r>
        <w:t xml:space="preserve">fokus og god sportslig tilrettelegging for gruppes medlemmer. </w:t>
      </w:r>
      <w:r w:rsidR="00645F6C">
        <w:t xml:space="preserve">Det har også vært et godt engasjement blant i Fotballstyret og blant fotballgruppens medlemmer. </w:t>
      </w:r>
    </w:p>
    <w:p w14:paraId="162B9BA8" w14:textId="77777777" w:rsidR="00D67D06" w:rsidRDefault="00D67D06" w:rsidP="00D67D06">
      <w:r>
        <w:t>Tennis og Innebandy gruppen har i 201</w:t>
      </w:r>
      <w:r w:rsidR="00B14AB1">
        <w:t>7</w:t>
      </w:r>
      <w:r>
        <w:t xml:space="preserve"> ikke hatt en styrt tilrettelegging. Det er derfor gledelig at Innebandy </w:t>
      </w:r>
      <w:r w:rsidR="00116C32">
        <w:t>og Tennis</w:t>
      </w:r>
      <w:r>
        <w:t>gruppen har varslet at de kommer sterk</w:t>
      </w:r>
      <w:r w:rsidR="00645F6C">
        <w:t>ere</w:t>
      </w:r>
      <w:r>
        <w:t xml:space="preserve"> tilbake i </w:t>
      </w:r>
      <w:r w:rsidR="00116C32">
        <w:t>tiden fremover.</w:t>
      </w:r>
    </w:p>
    <w:p w14:paraId="21FF337B" w14:textId="77777777" w:rsidR="00D67D06" w:rsidRPr="00CE4C47" w:rsidRDefault="00D67D06" w:rsidP="00D67D06">
      <w:r w:rsidRPr="00CE4C47">
        <w:t xml:space="preserve">Skal vi som Idrettslag nå de mål vi har for </w:t>
      </w:r>
      <w:r w:rsidR="00116C32">
        <w:t xml:space="preserve">Kløfta IL, Gruppene og </w:t>
      </w:r>
      <w:r w:rsidRPr="00CE4C47">
        <w:t>Lagene så må alle engasjere seg og bidra. Det fordrer et styrt bidrag til verv</w:t>
      </w:r>
      <w:r>
        <w:t xml:space="preserve"> i </w:t>
      </w:r>
      <w:r w:rsidR="00B14AB1">
        <w:t xml:space="preserve">HS og </w:t>
      </w:r>
      <w:r w:rsidR="00116C32">
        <w:t>Gruppestyre</w:t>
      </w:r>
      <w:r w:rsidR="00B14AB1">
        <w:t>ne</w:t>
      </w:r>
      <w:r w:rsidRPr="00CE4C47">
        <w:t xml:space="preserve">. </w:t>
      </w:r>
      <w:r w:rsidR="00B14AB1">
        <w:t xml:space="preserve">Vi </w:t>
      </w:r>
      <w:r w:rsidRPr="00CE4C47">
        <w:t xml:space="preserve">oppfordrer til å melde din interesse til Kløfta IL </w:t>
      </w:r>
      <w:r w:rsidR="00116C32">
        <w:t xml:space="preserve">eller ditt gruppestyre </w:t>
      </w:r>
      <w:r w:rsidRPr="00CE4C47">
        <w:t>og ta en aktiv rolle og bidra til beste for Idrettslaget</w:t>
      </w:r>
      <w:r>
        <w:t>.</w:t>
      </w:r>
    </w:p>
    <w:p w14:paraId="5666B90B" w14:textId="77777777" w:rsidR="00D67D06" w:rsidRDefault="00D67D06" w:rsidP="00D67D06">
      <w:r>
        <w:t>Styret i idrettslaget vil dermed rette en stor takk til alle de frivillige som har bidratt til at vi i 201</w:t>
      </w:r>
      <w:r w:rsidR="00B14AB1">
        <w:t>7</w:t>
      </w:r>
      <w:r>
        <w:t xml:space="preserve"> har klart å oppnå gode </w:t>
      </w:r>
      <w:r w:rsidR="003D576F">
        <w:t xml:space="preserve">sportslige </w:t>
      </w:r>
      <w:r>
        <w:t>resultater, godt aktivitetsnivå, solid fremdrift og resultater. Dette gir oss et godt fundament å arbeide videre med.</w:t>
      </w:r>
    </w:p>
    <w:p w14:paraId="3DD5C026" w14:textId="77777777" w:rsidR="00077D92" w:rsidRDefault="00077D92" w:rsidP="00D67D06"/>
    <w:p w14:paraId="4C3953E3" w14:textId="77777777" w:rsidR="00077D92" w:rsidRDefault="00077D92" w:rsidP="00D67D06"/>
    <w:p w14:paraId="4E53FC63" w14:textId="77777777" w:rsidR="00077D92" w:rsidRDefault="00077D92" w:rsidP="00D67D06"/>
    <w:p w14:paraId="07064267" w14:textId="77777777" w:rsidR="00EA3321" w:rsidRDefault="00077D92" w:rsidP="00D67D06">
      <w:r>
        <w:lastRenderedPageBreak/>
        <w:t>Kløfta IL har omorganisert styrevervene på følgende måte.</w:t>
      </w:r>
    </w:p>
    <w:p w14:paraId="162E1421" w14:textId="77777777" w:rsidR="00077D92" w:rsidRPr="00077D92" w:rsidRDefault="00077D92" w:rsidP="00077D92">
      <w:pPr>
        <w:pStyle w:val="Listeavsnitt"/>
        <w:numPr>
          <w:ilvl w:val="0"/>
          <w:numId w:val="42"/>
        </w:numPr>
        <w:rPr>
          <w:rFonts w:asciiTheme="minorHAnsi" w:hAnsiTheme="minorHAnsi" w:cstheme="minorHAnsi"/>
          <w:sz w:val="22"/>
          <w:szCs w:val="22"/>
        </w:rPr>
      </w:pPr>
      <w:r w:rsidRPr="00077D92">
        <w:rPr>
          <w:rFonts w:asciiTheme="minorHAnsi" w:hAnsiTheme="minorHAnsi" w:cstheme="minorHAnsi"/>
          <w:sz w:val="22"/>
          <w:szCs w:val="22"/>
        </w:rPr>
        <w:t>Øverste organ HS.</w:t>
      </w:r>
    </w:p>
    <w:p w14:paraId="00C6FE00" w14:textId="77777777" w:rsidR="00077D92" w:rsidRPr="00077D92" w:rsidRDefault="00077D92" w:rsidP="00077D92">
      <w:pPr>
        <w:pStyle w:val="Listeavsnitt"/>
        <w:numPr>
          <w:ilvl w:val="0"/>
          <w:numId w:val="42"/>
        </w:numPr>
        <w:rPr>
          <w:rFonts w:asciiTheme="minorHAnsi" w:hAnsiTheme="minorHAnsi" w:cstheme="minorHAnsi"/>
          <w:sz w:val="22"/>
          <w:szCs w:val="22"/>
        </w:rPr>
      </w:pPr>
      <w:r w:rsidRPr="00077D92">
        <w:rPr>
          <w:rFonts w:asciiTheme="minorHAnsi" w:hAnsiTheme="minorHAnsi" w:cstheme="minorHAnsi"/>
          <w:sz w:val="22"/>
          <w:szCs w:val="22"/>
        </w:rPr>
        <w:t>AU tiltrer ved behov.</w:t>
      </w:r>
    </w:p>
    <w:p w14:paraId="6D0AE877" w14:textId="77777777" w:rsidR="00077D92" w:rsidRPr="00077D92" w:rsidRDefault="00077D92" w:rsidP="00077D92">
      <w:pPr>
        <w:pStyle w:val="Listeavsnitt"/>
        <w:numPr>
          <w:ilvl w:val="0"/>
          <w:numId w:val="42"/>
        </w:numPr>
        <w:rPr>
          <w:rFonts w:asciiTheme="minorHAnsi" w:hAnsiTheme="minorHAnsi" w:cstheme="minorHAnsi"/>
        </w:rPr>
      </w:pPr>
      <w:r w:rsidRPr="00077D92">
        <w:rPr>
          <w:rFonts w:asciiTheme="minorHAnsi" w:hAnsiTheme="minorHAnsi" w:cstheme="minorHAnsi"/>
          <w:sz w:val="22"/>
          <w:szCs w:val="22"/>
        </w:rPr>
        <w:t>Gruppelederne fra Sykkel, Fotball og Håndball sitter som faste medlemmer i HS.</w:t>
      </w:r>
    </w:p>
    <w:p w14:paraId="56850C59" w14:textId="77777777" w:rsidR="00077D92" w:rsidRPr="00077D92" w:rsidRDefault="00077D92" w:rsidP="00077D92">
      <w:pPr>
        <w:pStyle w:val="Listeavsnitt"/>
        <w:rPr>
          <w:rFonts w:asciiTheme="minorHAnsi" w:hAnsiTheme="minorHAnsi" w:cstheme="minorHAnsi"/>
        </w:rPr>
      </w:pPr>
    </w:p>
    <w:p w14:paraId="4937A619" w14:textId="77777777" w:rsidR="00D67D06" w:rsidRPr="00D67D06" w:rsidRDefault="00D67D06" w:rsidP="00D67D06">
      <w:pPr>
        <w:rPr>
          <w:color w:val="000000"/>
        </w:rPr>
      </w:pPr>
    </w:p>
    <w:p w14:paraId="76EBD8E8" w14:textId="77777777" w:rsidR="00D67D06" w:rsidRPr="00D67D06" w:rsidRDefault="00D67D06" w:rsidP="00D67D06">
      <w:pPr>
        <w:rPr>
          <w:color w:val="000000"/>
        </w:rPr>
      </w:pPr>
      <w:r w:rsidRPr="00D67D06">
        <w:rPr>
          <w:color w:val="000000"/>
        </w:rPr>
        <w:t>Sportslig hilsen for Kløfta Idrettslag</w:t>
      </w:r>
    </w:p>
    <w:p w14:paraId="50ED3597" w14:textId="77777777" w:rsidR="00F0506E" w:rsidRDefault="00F0506E" w:rsidP="00F0506E">
      <w:pPr>
        <w:rPr>
          <w:color w:val="000000"/>
        </w:rPr>
      </w:pPr>
    </w:p>
    <w:p w14:paraId="372DBEB1" w14:textId="77777777" w:rsidR="00F0506E" w:rsidRDefault="00D2464C" w:rsidP="00F0506E">
      <w:r>
        <w:rPr>
          <w:noProof/>
          <w:lang w:eastAsia="nb-NO"/>
        </w:rPr>
        <mc:AlternateContent>
          <mc:Choice Requires="wps">
            <w:drawing>
              <wp:anchor distT="0" distB="0" distL="114300" distR="114300" simplePos="0" relativeHeight="251659264" behindDoc="0" locked="0" layoutInCell="1" allowOverlap="1" wp14:anchorId="1DF82A31" wp14:editId="54775DC3">
                <wp:simplePos x="0" y="0"/>
                <wp:positionH relativeFrom="column">
                  <wp:posOffset>137795</wp:posOffset>
                </wp:positionH>
                <wp:positionV relativeFrom="paragraph">
                  <wp:posOffset>167640</wp:posOffset>
                </wp:positionV>
                <wp:extent cx="4900295" cy="1219200"/>
                <wp:effectExtent l="0" t="0" r="0" b="0"/>
                <wp:wrapSquare wrapText="bothSides"/>
                <wp:docPr id="4" name="Tekstboks 2"/>
                <wp:cNvGraphicFramePr/>
                <a:graphic xmlns:a="http://schemas.openxmlformats.org/drawingml/2006/main">
                  <a:graphicData uri="http://schemas.microsoft.com/office/word/2010/wordprocessingShape">
                    <wps:wsp>
                      <wps:cNvSpPr txBox="1"/>
                      <wps:spPr>
                        <a:xfrm>
                          <a:off x="0" y="0"/>
                          <a:ext cx="4900295" cy="1219200"/>
                        </a:xfrm>
                        <a:prstGeom prst="rect">
                          <a:avLst/>
                        </a:prstGeom>
                        <a:solidFill>
                          <a:srgbClr val="FFFFFF"/>
                        </a:solidFill>
                        <a:ln>
                          <a:noFill/>
                          <a:prstDash/>
                        </a:ln>
                      </wps:spPr>
                      <wps:txbx>
                        <w:txbxContent>
                          <w:p w14:paraId="4D0AE702" w14:textId="77777777" w:rsidR="0019094E" w:rsidRDefault="0019094E" w:rsidP="00F0506E">
                            <w:pPr>
                              <w:rPr>
                                <w:b/>
                              </w:rPr>
                            </w:pPr>
                            <w:r>
                              <w:rPr>
                                <w:b/>
                              </w:rPr>
                              <w:tab/>
                            </w:r>
                            <w:r>
                              <w:rPr>
                                <w:b/>
                              </w:rPr>
                              <w:tab/>
                            </w:r>
                            <w:r>
                              <w:rPr>
                                <w:b/>
                              </w:rPr>
                              <w:tab/>
                            </w:r>
                            <w:r>
                              <w:rPr>
                                <w:b/>
                              </w:rPr>
                              <w:tab/>
                            </w:r>
                            <w:r>
                              <w:rPr>
                                <w:b/>
                              </w:rPr>
                              <w:tab/>
                            </w:r>
                            <w:r>
                              <w:rPr>
                                <w:b/>
                              </w:rPr>
                              <w:tab/>
                            </w:r>
                          </w:p>
                          <w:p w14:paraId="364D27E5" w14:textId="77777777" w:rsidR="0019094E" w:rsidRDefault="0019094E" w:rsidP="00F0506E">
                            <w:pPr>
                              <w:tabs>
                                <w:tab w:val="left" w:pos="284"/>
                                <w:tab w:val="left" w:pos="5670"/>
                              </w:tabs>
                            </w:pPr>
                            <w:r>
                              <w:tab/>
                              <w:t>sign. leder</w:t>
                            </w:r>
                            <w:r>
                              <w:tab/>
                              <w:t>sign. styremedlem</w:t>
                            </w:r>
                          </w:p>
                          <w:p w14:paraId="490052CF" w14:textId="77777777" w:rsidR="0019094E" w:rsidRDefault="0019094E" w:rsidP="00F0506E"/>
                        </w:txbxContent>
                      </wps:txbx>
                      <wps:bodyPr vert="horz" wrap="none" lIns="91440" tIns="45720" rIns="91440" bIns="45720" anchor="t" anchorCtr="0" compatLnSpc="0">
                        <a:noAutofit/>
                      </wps:bodyPr>
                    </wps:wsp>
                  </a:graphicData>
                </a:graphic>
                <wp14:sizeRelV relativeFrom="margin">
                  <wp14:pctHeight>0</wp14:pctHeight>
                </wp14:sizeRelV>
              </wp:anchor>
            </w:drawing>
          </mc:Choice>
          <mc:Fallback>
            <w:pict>
              <v:shape w14:anchorId="1DF82A31" id="Tekstboks 2" o:spid="_x0000_s1027" type="#_x0000_t202" style="position:absolute;margin-left:10.85pt;margin-top:13.2pt;width:385.85pt;height:9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" stroked="f">
                <v:textbox>
                  <w:txbxContent>
                    <w:p w14:paraId="4D0AE702" w14:textId="77777777" w:rsidR="0019094E" w:rsidRDefault="0019094E" w:rsidP="00F0506E">
                      <w:pPr>
                        <w:rPr>
                          <w:b/>
                        </w:rPr>
                      </w:pPr>
                      <w:r>
                        <w:rPr>
                          <w:b/>
                        </w:rPr>
                        <w:tab/>
                      </w:r>
                      <w:r>
                        <w:rPr>
                          <w:b/>
                        </w:rPr>
                        <w:tab/>
                      </w:r>
                      <w:r>
                        <w:rPr>
                          <w:b/>
                        </w:rPr>
                        <w:tab/>
                      </w:r>
                      <w:r>
                        <w:rPr>
                          <w:b/>
                        </w:rPr>
                        <w:tab/>
                      </w:r>
                      <w:r>
                        <w:rPr>
                          <w:b/>
                        </w:rPr>
                        <w:tab/>
                      </w:r>
                      <w:r>
                        <w:rPr>
                          <w:b/>
                        </w:rPr>
                        <w:tab/>
                      </w:r>
                    </w:p>
                    <w:p w14:paraId="364D27E5" w14:textId="77777777" w:rsidR="0019094E" w:rsidRDefault="0019094E" w:rsidP="00F0506E">
                      <w:pPr>
                        <w:tabs>
                          <w:tab w:val="left" w:pos="284"/>
                          <w:tab w:val="left" w:pos="5670"/>
                        </w:tabs>
                      </w:pPr>
                      <w:r>
                        <w:tab/>
                        <w:t>sign. leder</w:t>
                      </w:r>
                      <w:r>
                        <w:tab/>
                        <w:t>sign. styremedlem</w:t>
                      </w:r>
                    </w:p>
                    <w:p w14:paraId="490052CF" w14:textId="77777777" w:rsidR="0019094E" w:rsidRDefault="0019094E" w:rsidP="00F0506E"/>
                  </w:txbxContent>
                </v:textbox>
                <w10:wrap type="square"/>
              </v:shape>
            </w:pict>
          </mc:Fallback>
        </mc:AlternateContent>
      </w:r>
    </w:p>
    <w:p w14:paraId="70F96829" w14:textId="77777777" w:rsidR="000C5C0F" w:rsidRDefault="000C5C0F"/>
    <w:sectPr w:rsidR="000C5C0F">
      <w:footerReference w:type="default" r:id="rId10"/>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5D39D" w14:textId="77777777" w:rsidR="00D15EEC" w:rsidRDefault="00D15EEC">
      <w:pPr>
        <w:spacing w:after="0" w:line="240" w:lineRule="auto"/>
      </w:pPr>
      <w:r>
        <w:separator/>
      </w:r>
    </w:p>
  </w:endnote>
  <w:endnote w:type="continuationSeparator" w:id="0">
    <w:p w14:paraId="73EB305F" w14:textId="77777777" w:rsidR="00D15EEC" w:rsidRDefault="00D1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B9D0" w14:textId="77777777" w:rsidR="0019094E" w:rsidRDefault="0019094E">
    <w:pPr>
      <w:pStyle w:val="Bunntekst"/>
      <w:ind w:right="360"/>
    </w:pPr>
    <w:r>
      <w:rPr>
        <w:noProof/>
      </w:rPr>
      <mc:AlternateContent>
        <mc:Choice Requires="wps">
          <w:drawing>
            <wp:anchor distT="0" distB="0" distL="114300" distR="114300" simplePos="0" relativeHeight="251659264" behindDoc="0" locked="0" layoutInCell="1" allowOverlap="1" wp14:anchorId="2672654F" wp14:editId="0DA55434">
              <wp:simplePos x="0" y="0"/>
              <wp:positionH relativeFrom="margin">
                <wp:align>right</wp:align>
              </wp:positionH>
              <wp:positionV relativeFrom="paragraph">
                <wp:posOffset>548</wp:posOffset>
              </wp:positionV>
              <wp:extent cx="0" cy="0"/>
              <wp:effectExtent l="0" t="0" r="0" b="0"/>
              <wp:wrapSquare wrapText="bothSides"/>
              <wp:docPr id="1" name="Tekstboks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12BB10A" w14:textId="77777777" w:rsidR="0019094E" w:rsidRDefault="0019094E">
                          <w:pPr>
                            <w:pStyle w:val="Bunntekst"/>
                          </w:pPr>
                          <w:r>
                            <w:rPr>
                              <w:rStyle w:val="Sidetall"/>
                            </w:rPr>
                            <w:t xml:space="preserve">Side </w:t>
                          </w:r>
                          <w:r>
                            <w:rPr>
                              <w:rStyle w:val="Sidetall"/>
                            </w:rPr>
                            <w:fldChar w:fldCharType="begin"/>
                          </w:r>
                          <w:r>
                            <w:rPr>
                              <w:rStyle w:val="Sidetall"/>
                            </w:rPr>
                            <w:instrText xml:space="preserve"> PAGE </w:instrText>
                          </w:r>
                          <w:r>
                            <w:rPr>
                              <w:rStyle w:val="Sidetall"/>
                            </w:rPr>
                            <w:fldChar w:fldCharType="separate"/>
                          </w:r>
                          <w:r w:rsidR="00BC2293">
                            <w:rPr>
                              <w:rStyle w:val="Sidetall"/>
                              <w:noProof/>
                            </w:rPr>
                            <w:t>13</w:t>
                          </w:r>
                          <w:r>
                            <w:rPr>
                              <w:rStyle w:val="Sidetall"/>
                            </w:rPr>
                            <w:fldChar w:fldCharType="end"/>
                          </w:r>
                        </w:p>
                      </w:txbxContent>
                    </wps:txbx>
                    <wps:bodyPr wrap="none" lIns="0" tIns="0" rIns="0" bIns="0">
                      <a:spAutoFit/>
                    </wps:bodyPr>
                  </wps:wsp>
                </a:graphicData>
              </a:graphic>
            </wp:anchor>
          </w:drawing>
        </mc:Choice>
        <mc:Fallback>
          <w:pict>
            <v:shapetype w14:anchorId="2672654F" id="_x0000_t202" coordsize="21600,21600" o:spt="202" path="m,l,21600r21600,l21600,xe">
              <v:stroke joinstyle="miter"/>
              <v:path gradientshapeok="t" o:connecttype="rect"/>
            </v:shapetype>
            <v:shape id="Tekstboks 1" o:spid="_x0000_s1028"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" filled="f" stroked="f">
              <v:textbox style="mso-fit-shape-to-text:t" inset="0,0,0,0">
                <w:txbxContent>
                  <w:p w14:paraId="412BB10A" w14:textId="77777777" w:rsidR="0019094E" w:rsidRDefault="0019094E">
                    <w:pPr>
                      <w:pStyle w:val="Bunntekst"/>
                    </w:pPr>
                    <w:r>
                      <w:rPr>
                        <w:rStyle w:val="Sidetall"/>
                      </w:rPr>
                      <w:t xml:space="preserve">Side </w:t>
                    </w:r>
                    <w:r>
                      <w:rPr>
                        <w:rStyle w:val="Sidetall"/>
                      </w:rPr>
                      <w:fldChar w:fldCharType="begin"/>
                    </w:r>
                    <w:r>
                      <w:rPr>
                        <w:rStyle w:val="Sidetall"/>
                      </w:rPr>
                      <w:instrText xml:space="preserve"> PAGE </w:instrText>
                    </w:r>
                    <w:r>
                      <w:rPr>
                        <w:rStyle w:val="Sidetall"/>
                      </w:rPr>
                      <w:fldChar w:fldCharType="separate"/>
                    </w:r>
                    <w:r w:rsidR="00BC2293">
                      <w:rPr>
                        <w:rStyle w:val="Sidetall"/>
                        <w:noProof/>
                      </w:rPr>
                      <w:t>13</w:t>
                    </w:r>
                    <w:r>
                      <w:rPr>
                        <w:rStyle w:val="Sidetall"/>
                      </w:rPr>
                      <w:fldChar w:fldCharType="end"/>
                    </w:r>
                  </w:p>
                </w:txbxContent>
              </v:textbox>
              <w10:wrap type="square" anchorx="margin"/>
            </v:shape>
          </w:pict>
        </mc:Fallback>
      </mc:AlternateContent>
    </w:r>
    <w:r>
      <w:t>Årsberetning 201</w:t>
    </w:r>
    <w:r w:rsidR="006F613B">
      <w:t>7</w:t>
    </w:r>
  </w:p>
  <w:p w14:paraId="4BA521E6" w14:textId="77777777" w:rsidR="0019094E" w:rsidRDefault="0019094E">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B0FC5" w14:textId="77777777" w:rsidR="00D15EEC" w:rsidRDefault="00D15EEC">
      <w:pPr>
        <w:spacing w:after="0" w:line="240" w:lineRule="auto"/>
      </w:pPr>
      <w:r>
        <w:separator/>
      </w:r>
    </w:p>
  </w:footnote>
  <w:footnote w:type="continuationSeparator" w:id="0">
    <w:p w14:paraId="04195F9C" w14:textId="77777777" w:rsidR="00D15EEC" w:rsidRDefault="00D15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427"/>
    <w:multiLevelType w:val="hybridMultilevel"/>
    <w:tmpl w:val="5274C72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 w15:restartNumberingAfterBreak="0">
    <w:nsid w:val="0E5E7013"/>
    <w:multiLevelType w:val="hybridMultilevel"/>
    <w:tmpl w:val="3EC2F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7A2CD7"/>
    <w:multiLevelType w:val="hybridMultilevel"/>
    <w:tmpl w:val="9C7AA10A"/>
    <w:lvl w:ilvl="0" w:tplc="6A769F2A">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165D21FF"/>
    <w:multiLevelType w:val="hybridMultilevel"/>
    <w:tmpl w:val="87C4E8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9CC61A3"/>
    <w:multiLevelType w:val="multilevel"/>
    <w:tmpl w:val="DD2A2EC2"/>
    <w:lvl w:ilvl="0">
      <w:start w:val="1"/>
      <w:numFmt w:val="decimal"/>
      <w:lvlText w:val="%1."/>
      <w:lvlJc w:val="left"/>
      <w:pPr>
        <w:ind w:left="360" w:hanging="360"/>
      </w:pPr>
      <w:rPr>
        <w:rFonts w:cs="Times New Roman"/>
      </w:rPr>
    </w:lvl>
    <w:lvl w:ilvl="1">
      <w:start w:val="1"/>
      <w:numFmt w:val="none"/>
      <w:lvlText w:val="2.4.%2"/>
      <w:lvlJc w:val="left"/>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15:restartNumberingAfterBreak="0">
    <w:nsid w:val="1BA409FB"/>
    <w:multiLevelType w:val="hybridMultilevel"/>
    <w:tmpl w:val="36A833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A51751"/>
    <w:multiLevelType w:val="hybridMultilevel"/>
    <w:tmpl w:val="597A07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02E34B3"/>
    <w:multiLevelType w:val="multilevel"/>
    <w:tmpl w:val="0D56FB86"/>
    <w:lvl w:ilvl="0">
      <w:start w:val="3"/>
      <w:numFmt w:val="decimal"/>
      <w:lvlText w:val="%1."/>
      <w:lvlJc w:val="left"/>
      <w:pPr>
        <w:ind w:left="360" w:hanging="360"/>
      </w:pPr>
      <w:rPr>
        <w:rFonts w:cs="Times New Roman"/>
      </w:rPr>
    </w:lvl>
    <w:lvl w:ilvl="1">
      <w:start w:val="1"/>
      <w:numFmt w:val="none"/>
      <w:lvlText w:val="2.4.%2"/>
      <w:lvlJc w:val="left"/>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 w15:restartNumberingAfterBreak="0">
    <w:nsid w:val="242272E8"/>
    <w:multiLevelType w:val="hybridMultilevel"/>
    <w:tmpl w:val="EC84317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52F2272"/>
    <w:multiLevelType w:val="hybridMultilevel"/>
    <w:tmpl w:val="4FAAC1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A3B5D3F"/>
    <w:multiLevelType w:val="hybridMultilevel"/>
    <w:tmpl w:val="8234A5AA"/>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hint="default"/>
      </w:rPr>
    </w:lvl>
    <w:lvl w:ilvl="8" w:tplc="04140005">
      <w:start w:val="1"/>
      <w:numFmt w:val="bullet"/>
      <w:lvlText w:val=""/>
      <w:lvlJc w:val="left"/>
      <w:pPr>
        <w:ind w:left="6828" w:hanging="360"/>
      </w:pPr>
      <w:rPr>
        <w:rFonts w:ascii="Wingdings" w:hAnsi="Wingdings" w:hint="default"/>
      </w:rPr>
    </w:lvl>
  </w:abstractNum>
  <w:abstractNum w:abstractNumId="11" w15:restartNumberingAfterBreak="0">
    <w:nsid w:val="2BB46265"/>
    <w:multiLevelType w:val="hybridMultilevel"/>
    <w:tmpl w:val="09DEFC8C"/>
    <w:lvl w:ilvl="0" w:tplc="D7EAB0D2">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2C0D318C"/>
    <w:multiLevelType w:val="hybridMultilevel"/>
    <w:tmpl w:val="18CA830A"/>
    <w:lvl w:ilvl="0" w:tplc="0414000F">
      <w:start w:val="1"/>
      <w:numFmt w:val="decimal"/>
      <w:lvlText w:val="%1."/>
      <w:lvlJc w:val="left"/>
      <w:pPr>
        <w:ind w:left="1004" w:hanging="360"/>
      </w:p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13" w15:restartNumberingAfterBreak="0">
    <w:nsid w:val="2E954353"/>
    <w:multiLevelType w:val="hybridMultilevel"/>
    <w:tmpl w:val="958C815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B0736C1"/>
    <w:multiLevelType w:val="hybridMultilevel"/>
    <w:tmpl w:val="A0FC4C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2AD35B9"/>
    <w:multiLevelType w:val="multilevel"/>
    <w:tmpl w:val="80BE6078"/>
    <w:lvl w:ilvl="0">
      <w:numFmt w:val="bullet"/>
      <w:lvlText w:val=""/>
      <w:lvlJc w:val="left"/>
      <w:pPr>
        <w:ind w:left="1410" w:hanging="705"/>
      </w:pPr>
      <w:rPr>
        <w:rFonts w:ascii="Symbol" w:eastAsia="Times New Roman" w:hAnsi="Symbol"/>
      </w:rPr>
    </w:lvl>
    <w:lvl w:ilvl="1">
      <w:numFmt w:val="bullet"/>
      <w:lvlText w:val="o"/>
      <w:lvlJc w:val="left"/>
      <w:pPr>
        <w:ind w:left="1785" w:hanging="360"/>
      </w:pPr>
      <w:rPr>
        <w:rFonts w:ascii="Courier New" w:hAnsi="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rPr>
    </w:lvl>
    <w:lvl w:ilvl="8">
      <w:numFmt w:val="bullet"/>
      <w:lvlText w:val=""/>
      <w:lvlJc w:val="left"/>
      <w:pPr>
        <w:ind w:left="6825" w:hanging="360"/>
      </w:pPr>
      <w:rPr>
        <w:rFonts w:ascii="Wingdings" w:hAnsi="Wingdings"/>
      </w:rPr>
    </w:lvl>
  </w:abstractNum>
  <w:abstractNum w:abstractNumId="16" w15:restartNumberingAfterBreak="0">
    <w:nsid w:val="4D0A3692"/>
    <w:multiLevelType w:val="hybridMultilevel"/>
    <w:tmpl w:val="7568A5B0"/>
    <w:lvl w:ilvl="0" w:tplc="3058F0D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A10BD3"/>
    <w:multiLevelType w:val="multilevel"/>
    <w:tmpl w:val="84927624"/>
    <w:lvl w:ilvl="0">
      <w:start w:val="4"/>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8" w15:restartNumberingAfterBreak="0">
    <w:nsid w:val="57D713AB"/>
    <w:multiLevelType w:val="hybridMultilevel"/>
    <w:tmpl w:val="890617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B3D00DB"/>
    <w:multiLevelType w:val="hybridMultilevel"/>
    <w:tmpl w:val="88C098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BF22973"/>
    <w:multiLevelType w:val="multilevel"/>
    <w:tmpl w:val="9E327D2A"/>
    <w:lvl w:ilvl="0">
      <w:start w:val="7"/>
      <w:numFmt w:val="decimal"/>
      <w:lvlText w:val="%1."/>
      <w:lvlJc w:val="left"/>
      <w:pPr>
        <w:ind w:left="390" w:hanging="39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1" w15:restartNumberingAfterBreak="0">
    <w:nsid w:val="6A7E1EDB"/>
    <w:multiLevelType w:val="hybridMultilevel"/>
    <w:tmpl w:val="E8D26D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4966DC0"/>
    <w:multiLevelType w:val="multilevel"/>
    <w:tmpl w:val="7B2A9AB2"/>
    <w:styleLink w:val="WWOutlineListStyle"/>
    <w:lvl w:ilvl="0">
      <w:start w:val="1"/>
      <w:numFmt w:val="none"/>
      <w:lvlText w:val="%1"/>
      <w:lvlJc w:val="left"/>
    </w:lvl>
    <w:lvl w:ilvl="1">
      <w:start w:val="1"/>
      <w:numFmt w:val="decimal"/>
      <w:pStyle w:val="Overskrift2"/>
      <w:lvlText w:val="%1.%2."/>
      <w:lvlJc w:val="left"/>
      <w:pPr>
        <w:ind w:left="705" w:hanging="705"/>
      </w:pPr>
      <w:rPr>
        <w:rFonts w:cs="Times New Roman"/>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75AE6633"/>
    <w:multiLevelType w:val="hybridMultilevel"/>
    <w:tmpl w:val="0124054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4" w15:restartNumberingAfterBreak="0">
    <w:nsid w:val="77D44F7A"/>
    <w:multiLevelType w:val="hybridMultilevel"/>
    <w:tmpl w:val="CDEC8C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7"/>
  </w:num>
  <w:num w:numId="4">
    <w:abstractNumId w:val="17"/>
  </w:num>
  <w:num w:numId="5">
    <w:abstractNumId w:val="15"/>
  </w:num>
  <w:num w:numId="6">
    <w:abstractNumId w:val="20"/>
  </w:num>
  <w:num w:numId="7">
    <w:abstractNumId w:val="16"/>
  </w:num>
  <w:num w:numId="8">
    <w:abstractNumId w:val="23"/>
  </w:num>
  <w:num w:numId="9">
    <w:abstractNumId w:val="21"/>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12"/>
  </w:num>
  <w:num w:numId="21">
    <w:abstractNumId w:val="8"/>
  </w:num>
  <w:num w:numId="22">
    <w:abstractNumId w:val="22"/>
  </w:num>
  <w:num w:numId="23">
    <w:abstractNumId w:val="22"/>
  </w:num>
  <w:num w:numId="24">
    <w:abstractNumId w:val="22"/>
  </w:num>
  <w:num w:numId="25">
    <w:abstractNumId w:val="22"/>
  </w:num>
  <w:num w:numId="26">
    <w:abstractNumId w:val="22"/>
  </w:num>
  <w:num w:numId="27">
    <w:abstractNumId w:val="2"/>
  </w:num>
  <w:num w:numId="28">
    <w:abstractNumId w:val="11"/>
  </w:num>
  <w:num w:numId="29">
    <w:abstractNumId w:val="24"/>
  </w:num>
  <w:num w:numId="30">
    <w:abstractNumId w:val="9"/>
  </w:num>
  <w:num w:numId="31">
    <w:abstractNumId w:val="0"/>
  </w:num>
  <w:num w:numId="32">
    <w:abstractNumId w:val="10"/>
  </w:num>
  <w:num w:numId="33">
    <w:abstractNumId w:val="19"/>
  </w:num>
  <w:num w:numId="34">
    <w:abstractNumId w:val="5"/>
  </w:num>
  <w:num w:numId="35">
    <w:abstractNumId w:val="18"/>
  </w:num>
  <w:num w:numId="36">
    <w:abstractNumId w:val="14"/>
  </w:num>
  <w:num w:numId="37">
    <w:abstractNumId w:val="13"/>
  </w:num>
  <w:num w:numId="38">
    <w:abstractNumId w:val="22"/>
  </w:num>
  <w:num w:numId="39">
    <w:abstractNumId w:val="6"/>
  </w:num>
  <w:num w:numId="40">
    <w:abstractNumId w:val="22"/>
  </w:num>
  <w:num w:numId="41">
    <w:abstractNumId w:val="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6E"/>
    <w:rsid w:val="00004E45"/>
    <w:rsid w:val="00006993"/>
    <w:rsid w:val="000175CD"/>
    <w:rsid w:val="000329AA"/>
    <w:rsid w:val="00034B2E"/>
    <w:rsid w:val="00064BDF"/>
    <w:rsid w:val="00066248"/>
    <w:rsid w:val="00077D92"/>
    <w:rsid w:val="00080CE6"/>
    <w:rsid w:val="000820F4"/>
    <w:rsid w:val="000B0066"/>
    <w:rsid w:val="000C5385"/>
    <w:rsid w:val="000C5C0F"/>
    <w:rsid w:val="000E4549"/>
    <w:rsid w:val="000F58C9"/>
    <w:rsid w:val="000F67AE"/>
    <w:rsid w:val="001063E7"/>
    <w:rsid w:val="00116C32"/>
    <w:rsid w:val="00124398"/>
    <w:rsid w:val="00160AF4"/>
    <w:rsid w:val="00184754"/>
    <w:rsid w:val="0019094E"/>
    <w:rsid w:val="00196773"/>
    <w:rsid w:val="001B30FD"/>
    <w:rsid w:val="001C1C2B"/>
    <w:rsid w:val="001C7EF5"/>
    <w:rsid w:val="001D194B"/>
    <w:rsid w:val="001F4048"/>
    <w:rsid w:val="00215EE6"/>
    <w:rsid w:val="00217DDE"/>
    <w:rsid w:val="002267C5"/>
    <w:rsid w:val="002279C5"/>
    <w:rsid w:val="00240A63"/>
    <w:rsid w:val="00255E3D"/>
    <w:rsid w:val="00287A0A"/>
    <w:rsid w:val="002B5EE6"/>
    <w:rsid w:val="002C2C23"/>
    <w:rsid w:val="002C3797"/>
    <w:rsid w:val="002D0DD7"/>
    <w:rsid w:val="002D3294"/>
    <w:rsid w:val="002E490A"/>
    <w:rsid w:val="00303118"/>
    <w:rsid w:val="003157D5"/>
    <w:rsid w:val="003226C7"/>
    <w:rsid w:val="00344581"/>
    <w:rsid w:val="003655E6"/>
    <w:rsid w:val="00387741"/>
    <w:rsid w:val="00397F63"/>
    <w:rsid w:val="003C0CF6"/>
    <w:rsid w:val="003C2E4B"/>
    <w:rsid w:val="003D576F"/>
    <w:rsid w:val="003F362B"/>
    <w:rsid w:val="003F4436"/>
    <w:rsid w:val="00400D2E"/>
    <w:rsid w:val="00404350"/>
    <w:rsid w:val="00411E92"/>
    <w:rsid w:val="004153A6"/>
    <w:rsid w:val="00435EC3"/>
    <w:rsid w:val="004400A2"/>
    <w:rsid w:val="004454DA"/>
    <w:rsid w:val="00445AE8"/>
    <w:rsid w:val="00446170"/>
    <w:rsid w:val="004636A9"/>
    <w:rsid w:val="0047322F"/>
    <w:rsid w:val="00485442"/>
    <w:rsid w:val="00493DC2"/>
    <w:rsid w:val="00496362"/>
    <w:rsid w:val="00496564"/>
    <w:rsid w:val="004C7125"/>
    <w:rsid w:val="004D43E7"/>
    <w:rsid w:val="004D559F"/>
    <w:rsid w:val="004F0615"/>
    <w:rsid w:val="005078B2"/>
    <w:rsid w:val="00510D18"/>
    <w:rsid w:val="00526FAD"/>
    <w:rsid w:val="0053581B"/>
    <w:rsid w:val="00565CF0"/>
    <w:rsid w:val="00567967"/>
    <w:rsid w:val="00594C5B"/>
    <w:rsid w:val="005E573E"/>
    <w:rsid w:val="00610799"/>
    <w:rsid w:val="00616253"/>
    <w:rsid w:val="00621779"/>
    <w:rsid w:val="00645F6C"/>
    <w:rsid w:val="00663BCD"/>
    <w:rsid w:val="00665BDD"/>
    <w:rsid w:val="006816EA"/>
    <w:rsid w:val="006A408D"/>
    <w:rsid w:val="006D2497"/>
    <w:rsid w:val="006F613B"/>
    <w:rsid w:val="00710150"/>
    <w:rsid w:val="00711FC9"/>
    <w:rsid w:val="00714AD6"/>
    <w:rsid w:val="007223BC"/>
    <w:rsid w:val="00734EC7"/>
    <w:rsid w:val="007666BA"/>
    <w:rsid w:val="00774DA5"/>
    <w:rsid w:val="00780019"/>
    <w:rsid w:val="0079395C"/>
    <w:rsid w:val="00794A35"/>
    <w:rsid w:val="00796EC7"/>
    <w:rsid w:val="00797F50"/>
    <w:rsid w:val="007A2690"/>
    <w:rsid w:val="007B26FB"/>
    <w:rsid w:val="007B50B6"/>
    <w:rsid w:val="007C578C"/>
    <w:rsid w:val="007D0A1D"/>
    <w:rsid w:val="007D18EC"/>
    <w:rsid w:val="00820E48"/>
    <w:rsid w:val="00822B92"/>
    <w:rsid w:val="00822DA6"/>
    <w:rsid w:val="008437A1"/>
    <w:rsid w:val="008500CC"/>
    <w:rsid w:val="008744F8"/>
    <w:rsid w:val="0087718B"/>
    <w:rsid w:val="008875C1"/>
    <w:rsid w:val="008A072D"/>
    <w:rsid w:val="008A730C"/>
    <w:rsid w:val="008B2DAA"/>
    <w:rsid w:val="008B343E"/>
    <w:rsid w:val="008B6F35"/>
    <w:rsid w:val="008C1B26"/>
    <w:rsid w:val="008C526E"/>
    <w:rsid w:val="008E37FD"/>
    <w:rsid w:val="008F14D8"/>
    <w:rsid w:val="00923B72"/>
    <w:rsid w:val="00934C59"/>
    <w:rsid w:val="009448FE"/>
    <w:rsid w:val="00957F1A"/>
    <w:rsid w:val="0096492D"/>
    <w:rsid w:val="009879BF"/>
    <w:rsid w:val="009E35AF"/>
    <w:rsid w:val="00A05F51"/>
    <w:rsid w:val="00A3528B"/>
    <w:rsid w:val="00A50505"/>
    <w:rsid w:val="00A930B6"/>
    <w:rsid w:val="00A95D80"/>
    <w:rsid w:val="00AB3F96"/>
    <w:rsid w:val="00B14AB1"/>
    <w:rsid w:val="00B263A9"/>
    <w:rsid w:val="00B3239F"/>
    <w:rsid w:val="00B5096E"/>
    <w:rsid w:val="00B560C0"/>
    <w:rsid w:val="00BA7F63"/>
    <w:rsid w:val="00BB1EBE"/>
    <w:rsid w:val="00BC2293"/>
    <w:rsid w:val="00BE210F"/>
    <w:rsid w:val="00BE7AC8"/>
    <w:rsid w:val="00C10CEA"/>
    <w:rsid w:val="00C21841"/>
    <w:rsid w:val="00C22545"/>
    <w:rsid w:val="00C25141"/>
    <w:rsid w:val="00C306FD"/>
    <w:rsid w:val="00C3203C"/>
    <w:rsid w:val="00C348FC"/>
    <w:rsid w:val="00C351FC"/>
    <w:rsid w:val="00C37FB7"/>
    <w:rsid w:val="00C44DA2"/>
    <w:rsid w:val="00C66502"/>
    <w:rsid w:val="00C86391"/>
    <w:rsid w:val="00CA4327"/>
    <w:rsid w:val="00CC32E9"/>
    <w:rsid w:val="00CD180D"/>
    <w:rsid w:val="00CD704E"/>
    <w:rsid w:val="00CE4C47"/>
    <w:rsid w:val="00CE7AC1"/>
    <w:rsid w:val="00CF5F8A"/>
    <w:rsid w:val="00D02373"/>
    <w:rsid w:val="00D035E2"/>
    <w:rsid w:val="00D15EEC"/>
    <w:rsid w:val="00D22A53"/>
    <w:rsid w:val="00D24485"/>
    <w:rsid w:val="00D2464C"/>
    <w:rsid w:val="00D3161B"/>
    <w:rsid w:val="00D34D14"/>
    <w:rsid w:val="00D45DAB"/>
    <w:rsid w:val="00D65D6A"/>
    <w:rsid w:val="00D67D06"/>
    <w:rsid w:val="00D705FD"/>
    <w:rsid w:val="00D8173F"/>
    <w:rsid w:val="00D83985"/>
    <w:rsid w:val="00D90289"/>
    <w:rsid w:val="00DD3AAD"/>
    <w:rsid w:val="00DD549F"/>
    <w:rsid w:val="00DD5B4D"/>
    <w:rsid w:val="00E04D2A"/>
    <w:rsid w:val="00E11BFE"/>
    <w:rsid w:val="00E267A9"/>
    <w:rsid w:val="00E30E01"/>
    <w:rsid w:val="00E338F4"/>
    <w:rsid w:val="00E36936"/>
    <w:rsid w:val="00E43EFE"/>
    <w:rsid w:val="00E80AD9"/>
    <w:rsid w:val="00E81664"/>
    <w:rsid w:val="00E82AE5"/>
    <w:rsid w:val="00E8750F"/>
    <w:rsid w:val="00E92F58"/>
    <w:rsid w:val="00EA3321"/>
    <w:rsid w:val="00EB6D50"/>
    <w:rsid w:val="00EF078D"/>
    <w:rsid w:val="00EF3315"/>
    <w:rsid w:val="00F02B2B"/>
    <w:rsid w:val="00F0506E"/>
    <w:rsid w:val="00F262DC"/>
    <w:rsid w:val="00F321AE"/>
    <w:rsid w:val="00F425BA"/>
    <w:rsid w:val="00F45A48"/>
    <w:rsid w:val="00F45DF3"/>
    <w:rsid w:val="00F460C6"/>
    <w:rsid w:val="00F62203"/>
    <w:rsid w:val="00F664FE"/>
    <w:rsid w:val="00F85F39"/>
    <w:rsid w:val="00FB53D0"/>
    <w:rsid w:val="00FC539D"/>
    <w:rsid w:val="00FE11FE"/>
    <w:rsid w:val="00FE40CF"/>
    <w:rsid w:val="00FE60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A85F"/>
  <w15:docId w15:val="{6F936E42-15D9-438A-B379-B3551F30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rsid w:val="00F0506E"/>
    <w:pPr>
      <w:keepNext/>
      <w:suppressAutoHyphens/>
      <w:autoSpaceDN w:val="0"/>
      <w:spacing w:before="240" w:after="60" w:line="240" w:lineRule="auto"/>
      <w:textAlignment w:val="baseline"/>
      <w:outlineLvl w:val="0"/>
    </w:pPr>
    <w:rPr>
      <w:rFonts w:ascii="Arial" w:eastAsia="Times New Roman" w:hAnsi="Arial" w:cs="Times New Roman"/>
      <w:b/>
      <w:kern w:val="3"/>
      <w:sz w:val="28"/>
      <w:szCs w:val="20"/>
      <w:lang w:eastAsia="nb-NO"/>
    </w:rPr>
  </w:style>
  <w:style w:type="paragraph" w:styleId="Overskrift2">
    <w:name w:val="heading 2"/>
    <w:basedOn w:val="Normal"/>
    <w:next w:val="Normal"/>
    <w:link w:val="Overskrift2Tegn"/>
    <w:rsid w:val="00F0506E"/>
    <w:pPr>
      <w:keepNext/>
      <w:numPr>
        <w:ilvl w:val="1"/>
        <w:numId w:val="1"/>
      </w:numPr>
      <w:suppressAutoHyphens/>
      <w:autoSpaceDN w:val="0"/>
      <w:spacing w:before="240" w:after="60" w:line="240" w:lineRule="auto"/>
      <w:textAlignment w:val="baseline"/>
      <w:outlineLvl w:val="1"/>
    </w:pPr>
    <w:rPr>
      <w:rFonts w:ascii="Arial" w:eastAsia="Times New Roman" w:hAnsi="Arial" w:cs="Times New Roman"/>
      <w:b/>
      <w:i/>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506E"/>
    <w:rPr>
      <w:rFonts w:ascii="Arial" w:eastAsia="Times New Roman" w:hAnsi="Arial" w:cs="Times New Roman"/>
      <w:b/>
      <w:kern w:val="3"/>
      <w:sz w:val="28"/>
      <w:szCs w:val="20"/>
      <w:lang w:eastAsia="nb-NO"/>
    </w:rPr>
  </w:style>
  <w:style w:type="character" w:customStyle="1" w:styleId="Overskrift2Tegn">
    <w:name w:val="Overskrift 2 Tegn"/>
    <w:basedOn w:val="Standardskriftforavsnitt"/>
    <w:link w:val="Overskrift2"/>
    <w:rsid w:val="00F0506E"/>
    <w:rPr>
      <w:rFonts w:ascii="Arial" w:eastAsia="Times New Roman" w:hAnsi="Arial" w:cs="Times New Roman"/>
      <w:b/>
      <w:i/>
      <w:sz w:val="24"/>
      <w:szCs w:val="20"/>
      <w:lang w:eastAsia="nb-NO"/>
    </w:rPr>
  </w:style>
  <w:style w:type="numbering" w:customStyle="1" w:styleId="WWOutlineListStyle">
    <w:name w:val="WW_OutlineListStyle"/>
    <w:basedOn w:val="Ingenliste"/>
    <w:rsid w:val="00F0506E"/>
    <w:pPr>
      <w:numPr>
        <w:numId w:val="1"/>
      </w:numPr>
    </w:pPr>
  </w:style>
  <w:style w:type="paragraph" w:styleId="INNH1">
    <w:name w:val="toc 1"/>
    <w:basedOn w:val="Normal"/>
    <w:next w:val="Normal"/>
    <w:autoRedefine/>
    <w:uiPriority w:val="39"/>
    <w:rsid w:val="00F0506E"/>
    <w:pPr>
      <w:tabs>
        <w:tab w:val="right" w:leader="dot" w:pos="9061"/>
      </w:tabs>
      <w:suppressAutoHyphens/>
      <w:autoSpaceDN w:val="0"/>
      <w:spacing w:after="0" w:line="240" w:lineRule="auto"/>
      <w:textAlignment w:val="baseline"/>
    </w:pPr>
    <w:rPr>
      <w:rFonts w:ascii="Times New Roman" w:eastAsia="Times New Roman" w:hAnsi="Times New Roman" w:cs="Times New Roman"/>
      <w:sz w:val="28"/>
      <w:szCs w:val="20"/>
      <w:lang w:eastAsia="nb-NO"/>
    </w:rPr>
  </w:style>
  <w:style w:type="paragraph" w:styleId="INNH2">
    <w:name w:val="toc 2"/>
    <w:basedOn w:val="Normal"/>
    <w:next w:val="Normal"/>
    <w:autoRedefine/>
    <w:uiPriority w:val="39"/>
    <w:rsid w:val="00F0506E"/>
    <w:pPr>
      <w:suppressAutoHyphens/>
      <w:autoSpaceDN w:val="0"/>
      <w:spacing w:after="0" w:line="240" w:lineRule="auto"/>
      <w:ind w:left="200"/>
      <w:textAlignment w:val="baseline"/>
    </w:pPr>
    <w:rPr>
      <w:rFonts w:ascii="Times New Roman" w:eastAsia="Times New Roman" w:hAnsi="Times New Roman" w:cs="Times New Roman"/>
      <w:sz w:val="20"/>
      <w:szCs w:val="20"/>
      <w:lang w:eastAsia="nb-NO"/>
    </w:rPr>
  </w:style>
  <w:style w:type="paragraph" w:styleId="Bunntekst">
    <w:name w:val="footer"/>
    <w:basedOn w:val="Normal"/>
    <w:link w:val="BunntekstTegn"/>
    <w:rsid w:val="00F0506E"/>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nb-NO"/>
    </w:rPr>
  </w:style>
  <w:style w:type="character" w:customStyle="1" w:styleId="BunntekstTegn">
    <w:name w:val="Bunntekst Tegn"/>
    <w:basedOn w:val="Standardskriftforavsnitt"/>
    <w:link w:val="Bunntekst"/>
    <w:rsid w:val="00F0506E"/>
    <w:rPr>
      <w:rFonts w:ascii="Times New Roman" w:eastAsia="Times New Roman" w:hAnsi="Times New Roman" w:cs="Times New Roman"/>
      <w:sz w:val="20"/>
      <w:szCs w:val="20"/>
      <w:lang w:eastAsia="nb-NO"/>
    </w:rPr>
  </w:style>
  <w:style w:type="character" w:styleId="Sidetall">
    <w:name w:val="page number"/>
    <w:basedOn w:val="Standardskriftforavsnitt"/>
    <w:rsid w:val="00F0506E"/>
    <w:rPr>
      <w:rFonts w:cs="Times New Roman"/>
    </w:rPr>
  </w:style>
  <w:style w:type="character" w:styleId="Hyperkobling">
    <w:name w:val="Hyperlink"/>
    <w:basedOn w:val="Standardskriftforavsnitt"/>
    <w:uiPriority w:val="99"/>
    <w:rsid w:val="00F0506E"/>
    <w:rPr>
      <w:rFonts w:cs="Times New Roman"/>
      <w:color w:val="0000FF"/>
      <w:u w:val="single"/>
    </w:rPr>
  </w:style>
  <w:style w:type="character" w:styleId="Sterk">
    <w:name w:val="Strong"/>
    <w:basedOn w:val="Standardskriftforavsnitt"/>
    <w:uiPriority w:val="22"/>
    <w:qFormat/>
    <w:rsid w:val="00F0506E"/>
    <w:rPr>
      <w:b/>
      <w:bCs/>
    </w:rPr>
  </w:style>
  <w:style w:type="paragraph" w:styleId="Listeavsnitt">
    <w:name w:val="List Paragraph"/>
    <w:basedOn w:val="Normal"/>
    <w:uiPriority w:val="34"/>
    <w:qFormat/>
    <w:rsid w:val="00F0506E"/>
    <w:pPr>
      <w:suppressAutoHyphens/>
      <w:autoSpaceDN w:val="0"/>
      <w:spacing w:after="0" w:line="240" w:lineRule="auto"/>
      <w:ind w:left="720"/>
      <w:contextualSpacing/>
      <w:textAlignment w:val="baseline"/>
    </w:pPr>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F050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0506E"/>
    <w:rPr>
      <w:rFonts w:ascii="Tahoma" w:hAnsi="Tahoma" w:cs="Tahoma"/>
      <w:sz w:val="16"/>
      <w:szCs w:val="16"/>
    </w:rPr>
  </w:style>
  <w:style w:type="paragraph" w:styleId="Topptekst">
    <w:name w:val="header"/>
    <w:basedOn w:val="Normal"/>
    <w:link w:val="TopptekstTegn"/>
    <w:uiPriority w:val="99"/>
    <w:unhideWhenUsed/>
    <w:rsid w:val="00E30E0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30E01"/>
  </w:style>
  <w:style w:type="paragraph" w:styleId="Rentekst">
    <w:name w:val="Plain Text"/>
    <w:basedOn w:val="Normal"/>
    <w:link w:val="RentekstTegn"/>
    <w:uiPriority w:val="99"/>
    <w:unhideWhenUsed/>
    <w:rsid w:val="00D22A53"/>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D22A53"/>
    <w:rPr>
      <w:rFonts w:ascii="Calibri" w:hAnsi="Calibri"/>
      <w:szCs w:val="21"/>
    </w:rPr>
  </w:style>
  <w:style w:type="paragraph" w:customStyle="1" w:styleId="Default">
    <w:name w:val="Default"/>
    <w:rsid w:val="007800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Ingenmellomrom">
    <w:name w:val="No Spacing"/>
    <w:uiPriority w:val="1"/>
    <w:qFormat/>
    <w:rsid w:val="00303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431344">
      <w:bodyDiv w:val="1"/>
      <w:marLeft w:val="0"/>
      <w:marRight w:val="0"/>
      <w:marTop w:val="0"/>
      <w:marBottom w:val="0"/>
      <w:divBdr>
        <w:top w:val="none" w:sz="0" w:space="0" w:color="auto"/>
        <w:left w:val="none" w:sz="0" w:space="0" w:color="auto"/>
        <w:bottom w:val="none" w:sz="0" w:space="0" w:color="auto"/>
        <w:right w:val="none" w:sz="0" w:space="0" w:color="auto"/>
      </w:divBdr>
    </w:div>
    <w:div w:id="20834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57A6A-D0D3-41C9-BC71-82276E07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3199</Words>
  <Characters>16959</Characters>
  <Application>Microsoft Office Word</Application>
  <DocSecurity>0</DocSecurity>
  <Lines>141</Lines>
  <Paragraphs>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kloftail</dc:creator>
  <cp:lastModifiedBy>Balal Bhatti</cp:lastModifiedBy>
  <cp:revision>8</cp:revision>
  <cp:lastPrinted>2018-04-26T10:14:00Z</cp:lastPrinted>
  <dcterms:created xsi:type="dcterms:W3CDTF">2018-03-09T15:05:00Z</dcterms:created>
  <dcterms:modified xsi:type="dcterms:W3CDTF">2018-04-26T10:18:00Z</dcterms:modified>
</cp:coreProperties>
</file>