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6E" w:rsidRDefault="00F0506E" w:rsidP="00F0506E">
      <w:pPr>
        <w:rPr>
          <w:shd w:val="clear" w:color="auto" w:fill="D3D3D3"/>
        </w:rPr>
      </w:pPr>
    </w:p>
    <w:p w:rsidR="00F0506E" w:rsidRDefault="000F67AE" w:rsidP="00F0506E">
      <w:pPr>
        <w:rPr>
          <w:shd w:val="clear" w:color="auto" w:fill="D3D3D3"/>
        </w:rPr>
      </w:pPr>
      <w:r>
        <w:rPr>
          <w:shd w:val="clear" w:color="auto" w:fill="D3D3D3"/>
        </w:rPr>
        <w:t xml:space="preserve">                                              </w:t>
      </w:r>
    </w:p>
    <w:p w:rsidR="00F0506E" w:rsidRDefault="000F67AE" w:rsidP="00F0506E">
      <w:pPr>
        <w:rPr>
          <w:shd w:val="clear" w:color="auto" w:fill="D3D3D3"/>
        </w:rPr>
      </w:pPr>
      <w:r>
        <w:rPr>
          <w:shd w:val="clear" w:color="auto" w:fill="D3D3D3"/>
        </w:rPr>
        <w:t xml:space="preserve">              </w:t>
      </w:r>
    </w:p>
    <w:p w:rsidR="00F0506E" w:rsidRDefault="00F0506E" w:rsidP="00F0506E">
      <w:pPr>
        <w:rPr>
          <w:shd w:val="clear" w:color="auto" w:fill="D3D3D3"/>
        </w:rPr>
      </w:pPr>
    </w:p>
    <w:p w:rsidR="00F0506E" w:rsidRDefault="00F0506E" w:rsidP="00F0506E">
      <w:r>
        <w:rPr>
          <w:noProof/>
          <w:lang w:eastAsia="nb-NO"/>
        </w:rPr>
        <mc:AlternateContent>
          <mc:Choice Requires="wps">
            <w:drawing>
              <wp:anchor distT="0" distB="0" distL="114300" distR="114300" simplePos="0" relativeHeight="251660288" behindDoc="0" locked="0" layoutInCell="1" allowOverlap="1" wp14:anchorId="20717865" wp14:editId="3C246C72">
                <wp:simplePos x="0" y="0"/>
                <wp:positionH relativeFrom="column">
                  <wp:posOffset>404495</wp:posOffset>
                </wp:positionH>
                <wp:positionV relativeFrom="paragraph">
                  <wp:posOffset>-3175</wp:posOffset>
                </wp:positionV>
                <wp:extent cx="4947285" cy="1914525"/>
                <wp:effectExtent l="0" t="0" r="5715" b="9525"/>
                <wp:wrapSquare wrapText="bothSides"/>
                <wp:docPr id="2" name="Tekstboks 3"/>
                <wp:cNvGraphicFramePr/>
                <a:graphic xmlns:a="http://schemas.openxmlformats.org/drawingml/2006/main">
                  <a:graphicData uri="http://schemas.microsoft.com/office/word/2010/wordprocessingShape">
                    <wps:wsp>
                      <wps:cNvSpPr txBox="1"/>
                      <wps:spPr>
                        <a:xfrm>
                          <a:off x="0" y="0"/>
                          <a:ext cx="4947285" cy="1914525"/>
                        </a:xfrm>
                        <a:prstGeom prst="rect">
                          <a:avLst/>
                        </a:prstGeom>
                        <a:solidFill>
                          <a:srgbClr val="FFFFFF"/>
                        </a:solidFill>
                        <a:ln>
                          <a:noFill/>
                          <a:prstDash/>
                        </a:ln>
                      </wps:spPr>
                      <wps:txbx>
                        <w:txbxContent>
                          <w:p w:rsidR="00565CF0" w:rsidRDefault="00565CF0" w:rsidP="00F0506E">
                            <w:pPr>
                              <w:jc w:val="center"/>
                            </w:pPr>
                            <w:r>
                              <w:rPr>
                                <w:rFonts w:ascii="Book Antiqua" w:hAnsi="Book Antiqua"/>
                                <w:b/>
                                <w:sz w:val="28"/>
                              </w:rPr>
                              <w:t>”</w:t>
                            </w:r>
                            <w:r>
                              <w:rPr>
                                <w:rFonts w:ascii="Book Antiqua" w:hAnsi="Book Antiqua"/>
                                <w:b/>
                                <w:i/>
                                <w:sz w:val="28"/>
                              </w:rPr>
                              <w:t>KIL skal være et fler idrettslag som skal gi et sportslig-</w:t>
                            </w:r>
                          </w:p>
                          <w:p w:rsidR="00565CF0" w:rsidRDefault="00565CF0" w:rsidP="00F0506E">
                            <w:pPr>
                              <w:ind w:hanging="2"/>
                              <w:jc w:val="center"/>
                              <w:rPr>
                                <w:rFonts w:ascii="Book Antiqua" w:hAnsi="Book Antiqua"/>
                                <w:b/>
                                <w:i/>
                                <w:sz w:val="28"/>
                              </w:rPr>
                            </w:pPr>
                            <w:r>
                              <w:rPr>
                                <w:rFonts w:ascii="Book Antiqua" w:hAnsi="Book Antiqua"/>
                                <w:b/>
                                <w:i/>
                                <w:sz w:val="28"/>
                              </w:rPr>
                              <w:t>og sosialt tilbud til alle Kløftas innbyggere.</w:t>
                            </w:r>
                          </w:p>
                          <w:p w:rsidR="00565CF0" w:rsidRDefault="00565CF0" w:rsidP="00F0506E">
                            <w:pPr>
                              <w:ind w:hanging="2124"/>
                              <w:jc w:val="center"/>
                              <w:rPr>
                                <w:rFonts w:ascii="Book Antiqua" w:hAnsi="Book Antiqua"/>
                                <w:b/>
                                <w:i/>
                                <w:sz w:val="28"/>
                              </w:rPr>
                            </w:pPr>
                          </w:p>
                          <w:p w:rsidR="00565CF0" w:rsidRDefault="00565CF0" w:rsidP="00F0506E">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1.85pt;margin-top:-.25pt;width:389.5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" stroked="f">
                <v:textbox>
                  <w:txbxContent>
                    <w:p w:rsidR="00565CF0" w:rsidRDefault="00565CF0" w:rsidP="00F0506E">
                      <w:pPr>
                        <w:jc w:val="center"/>
                      </w:pPr>
                      <w:r>
                        <w:rPr>
                          <w:rFonts w:ascii="Book Antiqua" w:hAnsi="Book Antiqua"/>
                          <w:b/>
                          <w:sz w:val="28"/>
                        </w:rPr>
                        <w:t>”</w:t>
                      </w:r>
                      <w:r>
                        <w:rPr>
                          <w:rFonts w:ascii="Book Antiqua" w:hAnsi="Book Antiqua"/>
                          <w:b/>
                          <w:i/>
                          <w:sz w:val="28"/>
                        </w:rPr>
                        <w:t>KIL skal være et fler idrettslag som skal gi et sportslig-</w:t>
                      </w:r>
                    </w:p>
                    <w:p w:rsidR="00565CF0" w:rsidRDefault="00565CF0" w:rsidP="00F0506E">
                      <w:pPr>
                        <w:ind w:hanging="2"/>
                        <w:jc w:val="center"/>
                        <w:rPr>
                          <w:rFonts w:ascii="Book Antiqua" w:hAnsi="Book Antiqua"/>
                          <w:b/>
                          <w:i/>
                          <w:sz w:val="28"/>
                        </w:rPr>
                      </w:pPr>
                      <w:r>
                        <w:rPr>
                          <w:rFonts w:ascii="Book Antiqua" w:hAnsi="Book Antiqua"/>
                          <w:b/>
                          <w:i/>
                          <w:sz w:val="28"/>
                        </w:rPr>
                        <w:t>og sosialt tilbud til alle Kløftas innbyggere.</w:t>
                      </w:r>
                    </w:p>
                    <w:p w:rsidR="00565CF0" w:rsidRDefault="00565CF0" w:rsidP="00F0506E">
                      <w:pPr>
                        <w:ind w:hanging="2124"/>
                        <w:jc w:val="center"/>
                        <w:rPr>
                          <w:rFonts w:ascii="Book Antiqua" w:hAnsi="Book Antiqua"/>
                          <w:b/>
                          <w:i/>
                          <w:sz w:val="28"/>
                        </w:rPr>
                      </w:pPr>
                    </w:p>
                    <w:p w:rsidR="00565CF0" w:rsidRDefault="00565CF0" w:rsidP="00F0506E">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v:textbox>
                <w10:wrap type="square"/>
              </v:shape>
            </w:pict>
          </mc:Fallback>
        </mc:AlternateContent>
      </w: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DD5B4D" w:rsidRDefault="00DD5B4D" w:rsidP="00F0506E">
      <w:pPr>
        <w:rPr>
          <w:noProof/>
          <w:lang w:eastAsia="nb-NO"/>
        </w:rPr>
      </w:pPr>
      <w:r>
        <w:rPr>
          <w:noProof/>
          <w:lang w:eastAsia="nb-NO"/>
        </w:rPr>
        <w:t xml:space="preserve">                                           </w:t>
      </w:r>
    </w:p>
    <w:p w:rsidR="00DD5B4D" w:rsidRDefault="00DD5B4D" w:rsidP="00F0506E">
      <w:pPr>
        <w:rPr>
          <w:noProof/>
          <w:lang w:eastAsia="nb-NO"/>
        </w:rPr>
      </w:pPr>
    </w:p>
    <w:p w:rsidR="00DD5B4D" w:rsidRDefault="00DD5B4D" w:rsidP="00F0506E">
      <w:pPr>
        <w:rPr>
          <w:noProof/>
          <w:lang w:eastAsia="nb-NO"/>
        </w:rPr>
      </w:pPr>
    </w:p>
    <w:p w:rsidR="00F0506E" w:rsidRDefault="00DD5B4D" w:rsidP="00DD5B4D">
      <w:pPr>
        <w:ind w:left="2124"/>
        <w:rPr>
          <w:shd w:val="clear" w:color="auto" w:fill="D3D3D3"/>
        </w:rPr>
      </w:pPr>
      <w:r>
        <w:rPr>
          <w:noProof/>
          <w:lang w:eastAsia="nb-NO"/>
        </w:rPr>
        <w:drawing>
          <wp:inline distT="0" distB="0" distL="0" distR="0" wp14:anchorId="1E94C2DC" wp14:editId="4C043E6C">
            <wp:extent cx="2914650" cy="1638300"/>
            <wp:effectExtent l="0" t="0" r="0" b="0"/>
            <wp:docPr id="6"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14650" cy="1638300"/>
                    </a:xfrm>
                    <a:prstGeom prst="rect">
                      <a:avLst/>
                    </a:prstGeom>
                    <a:noFill/>
                    <a:ln>
                      <a:noFill/>
                      <a:prstDash/>
                    </a:ln>
                  </pic:spPr>
                </pic:pic>
              </a:graphicData>
            </a:graphic>
          </wp:inline>
        </w:drawing>
      </w:r>
    </w:p>
    <w:p w:rsidR="00F0506E" w:rsidRDefault="00F0506E" w:rsidP="00F0506E">
      <w:pPr>
        <w:jc w:val="cente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jc w:val="cente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E30E01" w:rsidP="00F0506E">
      <w:pPr>
        <w:jc w:val="center"/>
        <w:rPr>
          <w:sz w:val="96"/>
          <w:szCs w:val="96"/>
          <w:shd w:val="clear" w:color="auto" w:fill="D3D3D3"/>
        </w:rPr>
      </w:pPr>
      <w:r>
        <w:rPr>
          <w:sz w:val="96"/>
          <w:szCs w:val="96"/>
          <w:shd w:val="clear" w:color="auto" w:fill="D3D3D3"/>
        </w:rPr>
        <w:t>Årsberetning 201</w:t>
      </w:r>
      <w:r w:rsidR="00E04D2A">
        <w:rPr>
          <w:sz w:val="96"/>
          <w:szCs w:val="96"/>
          <w:shd w:val="clear" w:color="auto" w:fill="D3D3D3"/>
        </w:rPr>
        <w:t>5</w:t>
      </w:r>
    </w:p>
    <w:p w:rsidR="00F0506E" w:rsidRDefault="00F0506E" w:rsidP="00F0506E">
      <w:pPr>
        <w:rPr>
          <w:shd w:val="clear" w:color="auto" w:fill="D3D3D3"/>
        </w:rPr>
      </w:pPr>
    </w:p>
    <w:p w:rsidR="00F0506E" w:rsidRDefault="00F0506E" w:rsidP="00F0506E">
      <w:pPr>
        <w:rPr>
          <w:shd w:val="clear" w:color="auto" w:fill="D3D3D3"/>
        </w:rPr>
      </w:pPr>
    </w:p>
    <w:p w:rsidR="000B0066" w:rsidRDefault="00F0506E">
      <w:pPr>
        <w:pStyle w:val="INNH1"/>
        <w:tabs>
          <w:tab w:val="left" w:pos="440"/>
        </w:tabs>
        <w:rPr>
          <w:rFonts w:asciiTheme="minorHAnsi" w:eastAsiaTheme="minorEastAsia" w:hAnsiTheme="minorHAnsi" w:cstheme="minorBidi"/>
          <w:noProof/>
          <w:sz w:val="22"/>
          <w:szCs w:val="22"/>
        </w:rPr>
      </w:pPr>
      <w:r>
        <w:rPr>
          <w:sz w:val="24"/>
        </w:rPr>
        <w:fldChar w:fldCharType="begin"/>
      </w:r>
      <w:r>
        <w:instrText xml:space="preserve"> TOC \o "1-3" \h </w:instrText>
      </w:r>
      <w:r>
        <w:rPr>
          <w:sz w:val="24"/>
        </w:rPr>
        <w:fldChar w:fldCharType="separate"/>
      </w:r>
      <w:hyperlink w:anchor="_Toc443822957" w:history="1">
        <w:r w:rsidR="000B0066" w:rsidRPr="000D0D65">
          <w:rPr>
            <w:rStyle w:val="Hyperkobling"/>
            <w:noProof/>
          </w:rPr>
          <w:t>1.</w:t>
        </w:r>
        <w:r w:rsidR="000B0066">
          <w:rPr>
            <w:rFonts w:asciiTheme="minorHAnsi" w:eastAsiaTheme="minorEastAsia" w:hAnsiTheme="minorHAnsi" w:cstheme="minorBidi"/>
            <w:noProof/>
            <w:sz w:val="22"/>
            <w:szCs w:val="22"/>
          </w:rPr>
          <w:tab/>
        </w:r>
        <w:r w:rsidR="000B0066" w:rsidRPr="000D0D65">
          <w:rPr>
            <w:rStyle w:val="Hyperkobling"/>
            <w:noProof/>
          </w:rPr>
          <w:t>Styret har bestått av:</w:t>
        </w:r>
        <w:r w:rsidR="000B0066">
          <w:rPr>
            <w:noProof/>
          </w:rPr>
          <w:tab/>
        </w:r>
        <w:r w:rsidR="000B0066">
          <w:rPr>
            <w:noProof/>
          </w:rPr>
          <w:fldChar w:fldCharType="begin"/>
        </w:r>
        <w:r w:rsidR="000B0066">
          <w:rPr>
            <w:noProof/>
          </w:rPr>
          <w:instrText xml:space="preserve"> PAGEREF _Toc443822957 \h </w:instrText>
        </w:r>
        <w:r w:rsidR="000B0066">
          <w:rPr>
            <w:noProof/>
          </w:rPr>
        </w:r>
        <w:r w:rsidR="000B0066">
          <w:rPr>
            <w:noProof/>
          </w:rPr>
          <w:fldChar w:fldCharType="separate"/>
        </w:r>
        <w:r w:rsidR="00FB255A">
          <w:rPr>
            <w:noProof/>
          </w:rPr>
          <w:t>4</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58" w:history="1">
        <w:r w:rsidR="000B0066" w:rsidRPr="000D0D65">
          <w:rPr>
            <w:rStyle w:val="Hyperkobling"/>
            <w:noProof/>
            <w:lang w:val="sv-SE"/>
          </w:rPr>
          <w:t>1.1. Arbeidsutvalg</w:t>
        </w:r>
        <w:r w:rsidR="000B0066">
          <w:rPr>
            <w:noProof/>
          </w:rPr>
          <w:tab/>
        </w:r>
        <w:r w:rsidR="000B0066">
          <w:rPr>
            <w:noProof/>
          </w:rPr>
          <w:fldChar w:fldCharType="begin"/>
        </w:r>
        <w:r w:rsidR="000B0066">
          <w:rPr>
            <w:noProof/>
          </w:rPr>
          <w:instrText xml:space="preserve"> PAGEREF _Toc443822958 \h </w:instrText>
        </w:r>
        <w:r w:rsidR="000B0066">
          <w:rPr>
            <w:noProof/>
          </w:rPr>
        </w:r>
        <w:r w:rsidR="000B0066">
          <w:rPr>
            <w:noProof/>
          </w:rPr>
          <w:fldChar w:fldCharType="separate"/>
        </w:r>
        <w:r w:rsidR="00FB255A">
          <w:rPr>
            <w:noProof/>
          </w:rPr>
          <w:t>4</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59" w:history="1">
        <w:r w:rsidR="000B0066" w:rsidRPr="000D0D65">
          <w:rPr>
            <w:rStyle w:val="Hyperkobling"/>
            <w:noProof/>
            <w:lang w:val="sv-SE"/>
          </w:rPr>
          <w:t>1.2 Vedlikeholdsgruppe</w:t>
        </w:r>
        <w:r w:rsidR="000B0066">
          <w:rPr>
            <w:noProof/>
          </w:rPr>
          <w:tab/>
        </w:r>
        <w:r w:rsidR="000B0066">
          <w:rPr>
            <w:noProof/>
          </w:rPr>
          <w:fldChar w:fldCharType="begin"/>
        </w:r>
        <w:r w:rsidR="000B0066">
          <w:rPr>
            <w:noProof/>
          </w:rPr>
          <w:instrText xml:space="preserve"> PAGEREF _Toc443822959 \h </w:instrText>
        </w:r>
        <w:r w:rsidR="000B0066">
          <w:rPr>
            <w:noProof/>
          </w:rPr>
        </w:r>
        <w:r w:rsidR="000B0066">
          <w:rPr>
            <w:noProof/>
          </w:rPr>
          <w:fldChar w:fldCharType="separate"/>
        </w:r>
        <w:r w:rsidR="00FB255A">
          <w:rPr>
            <w:noProof/>
          </w:rPr>
          <w:t>4</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0" w:history="1">
        <w:r w:rsidR="000B0066" w:rsidRPr="000D0D65">
          <w:rPr>
            <w:rStyle w:val="Hyperkobling"/>
            <w:noProof/>
            <w:lang w:val="sv-SE"/>
          </w:rPr>
          <w:t>1.3 Sponsoransvarlig</w:t>
        </w:r>
        <w:r w:rsidR="000B0066">
          <w:rPr>
            <w:noProof/>
          </w:rPr>
          <w:tab/>
        </w:r>
        <w:r w:rsidR="000B0066">
          <w:rPr>
            <w:noProof/>
          </w:rPr>
          <w:fldChar w:fldCharType="begin"/>
        </w:r>
        <w:r w:rsidR="000B0066">
          <w:rPr>
            <w:noProof/>
          </w:rPr>
          <w:instrText xml:space="preserve"> PAGEREF _Toc443822960 \h </w:instrText>
        </w:r>
        <w:r w:rsidR="000B0066">
          <w:rPr>
            <w:noProof/>
          </w:rPr>
        </w:r>
        <w:r w:rsidR="000B0066">
          <w:rPr>
            <w:noProof/>
          </w:rPr>
          <w:fldChar w:fldCharType="separate"/>
        </w:r>
        <w:r w:rsidR="00FB255A">
          <w:rPr>
            <w:noProof/>
          </w:rPr>
          <w:t>4</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1" w:history="1">
        <w:r w:rsidR="000B0066" w:rsidRPr="000D0D65">
          <w:rPr>
            <w:rStyle w:val="Hyperkobling"/>
            <w:noProof/>
          </w:rPr>
          <w:t>1.4 Grupper, gruppeledere</w:t>
        </w:r>
        <w:r w:rsidR="000B0066">
          <w:rPr>
            <w:noProof/>
          </w:rPr>
          <w:tab/>
        </w:r>
        <w:r w:rsidR="000B0066">
          <w:rPr>
            <w:noProof/>
          </w:rPr>
          <w:fldChar w:fldCharType="begin"/>
        </w:r>
        <w:r w:rsidR="000B0066">
          <w:rPr>
            <w:noProof/>
          </w:rPr>
          <w:instrText xml:space="preserve"> PAGEREF _Toc443822961 \h </w:instrText>
        </w:r>
        <w:r w:rsidR="000B0066">
          <w:rPr>
            <w:noProof/>
          </w:rPr>
        </w:r>
        <w:r w:rsidR="000B0066">
          <w:rPr>
            <w:noProof/>
          </w:rPr>
          <w:fldChar w:fldCharType="separate"/>
        </w:r>
        <w:r w:rsidR="00FB255A">
          <w:rPr>
            <w:noProof/>
          </w:rPr>
          <w:t>4</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2" w:history="1">
        <w:r w:rsidR="00632D83">
          <w:rPr>
            <w:rStyle w:val="Hyperkobling"/>
            <w:noProof/>
          </w:rPr>
          <w:t>1.5 Revisor</w:t>
        </w:r>
        <w:r w:rsidR="000B0066">
          <w:rPr>
            <w:noProof/>
          </w:rPr>
          <w:tab/>
        </w:r>
        <w:r w:rsidR="000B0066">
          <w:rPr>
            <w:noProof/>
          </w:rPr>
          <w:fldChar w:fldCharType="begin"/>
        </w:r>
        <w:r w:rsidR="000B0066">
          <w:rPr>
            <w:noProof/>
          </w:rPr>
          <w:instrText xml:space="preserve"> PAGEREF _Toc443822962 \h </w:instrText>
        </w:r>
        <w:r w:rsidR="000B0066">
          <w:rPr>
            <w:noProof/>
          </w:rPr>
        </w:r>
        <w:r w:rsidR="000B0066">
          <w:rPr>
            <w:noProof/>
          </w:rPr>
          <w:fldChar w:fldCharType="separate"/>
        </w:r>
        <w:r w:rsidR="00FB255A">
          <w:rPr>
            <w:noProof/>
          </w:rPr>
          <w:t>4</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3" w:history="1">
        <w:r w:rsidR="000B0066" w:rsidRPr="000D0D65">
          <w:rPr>
            <w:rStyle w:val="Hyperkobling"/>
            <w:noProof/>
          </w:rPr>
          <w:t>1.6 Valgkomité</w:t>
        </w:r>
        <w:r w:rsidR="000B0066">
          <w:rPr>
            <w:noProof/>
          </w:rPr>
          <w:tab/>
        </w:r>
        <w:r w:rsidR="000B0066">
          <w:rPr>
            <w:noProof/>
          </w:rPr>
          <w:fldChar w:fldCharType="begin"/>
        </w:r>
        <w:r w:rsidR="000B0066">
          <w:rPr>
            <w:noProof/>
          </w:rPr>
          <w:instrText xml:space="preserve"> PAGEREF _Toc443822963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2"/>
        <w:tabs>
          <w:tab w:val="left" w:pos="3652"/>
          <w:tab w:val="right" w:leader="dot" w:pos="9061"/>
        </w:tabs>
        <w:rPr>
          <w:rFonts w:asciiTheme="minorHAnsi" w:eastAsiaTheme="minorEastAsia" w:hAnsiTheme="minorHAnsi" w:cstheme="minorBidi"/>
          <w:noProof/>
          <w:sz w:val="22"/>
          <w:szCs w:val="22"/>
        </w:rPr>
      </w:pPr>
      <w:hyperlink w:anchor="_Toc443822964" w:history="1">
        <w:r w:rsidR="000B0066" w:rsidRPr="000D0D65">
          <w:rPr>
            <w:rStyle w:val="Hyperkobling"/>
            <w:noProof/>
          </w:rPr>
          <w:t>1.7 Representanter Ullensaker Idrettsråd</w:t>
        </w:r>
        <w:r w:rsidR="000B0066">
          <w:rPr>
            <w:rFonts w:asciiTheme="minorHAnsi" w:eastAsiaTheme="minorEastAsia" w:hAnsiTheme="minorHAnsi" w:cstheme="minorBidi"/>
            <w:noProof/>
            <w:sz w:val="22"/>
            <w:szCs w:val="22"/>
          </w:rPr>
          <w:tab/>
        </w:r>
        <w:r w:rsidR="00632D83">
          <w:rPr>
            <w:rStyle w:val="Hyperkobling"/>
            <w:noProof/>
          </w:rPr>
          <w:t>(1 år)</w:t>
        </w:r>
        <w:r w:rsidR="000B0066">
          <w:rPr>
            <w:noProof/>
          </w:rPr>
          <w:tab/>
        </w:r>
        <w:r w:rsidR="000B0066">
          <w:rPr>
            <w:noProof/>
          </w:rPr>
          <w:fldChar w:fldCharType="begin"/>
        </w:r>
        <w:r w:rsidR="000B0066">
          <w:rPr>
            <w:noProof/>
          </w:rPr>
          <w:instrText xml:space="preserve"> PAGEREF _Toc443822964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1"/>
        <w:rPr>
          <w:rFonts w:asciiTheme="minorHAnsi" w:eastAsiaTheme="minorEastAsia" w:hAnsiTheme="minorHAnsi" w:cstheme="minorBidi"/>
          <w:noProof/>
          <w:sz w:val="22"/>
          <w:szCs w:val="22"/>
        </w:rPr>
      </w:pPr>
      <w:hyperlink w:anchor="_Toc443822965" w:history="1">
        <w:r w:rsidR="000B0066" w:rsidRPr="000D0D65">
          <w:rPr>
            <w:rStyle w:val="Hyperkobling"/>
            <w:noProof/>
          </w:rPr>
          <w:t>2.   Ansatte</w:t>
        </w:r>
        <w:r w:rsidR="000B0066">
          <w:rPr>
            <w:noProof/>
          </w:rPr>
          <w:tab/>
        </w:r>
        <w:r w:rsidR="000B0066">
          <w:rPr>
            <w:noProof/>
          </w:rPr>
          <w:fldChar w:fldCharType="begin"/>
        </w:r>
        <w:r w:rsidR="000B0066">
          <w:rPr>
            <w:noProof/>
          </w:rPr>
          <w:instrText xml:space="preserve"> PAGEREF _Toc443822965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6" w:history="1">
        <w:r w:rsidR="000B0066" w:rsidRPr="000D0D65">
          <w:rPr>
            <w:rStyle w:val="Hyperkobling"/>
            <w:noProof/>
          </w:rPr>
          <w:t>2.1 Daglig leder</w:t>
        </w:r>
        <w:r w:rsidR="000B0066">
          <w:rPr>
            <w:noProof/>
          </w:rPr>
          <w:tab/>
        </w:r>
        <w:r w:rsidR="000B0066">
          <w:rPr>
            <w:noProof/>
          </w:rPr>
          <w:fldChar w:fldCharType="begin"/>
        </w:r>
        <w:r w:rsidR="000B0066">
          <w:rPr>
            <w:noProof/>
          </w:rPr>
          <w:instrText xml:space="preserve"> PAGEREF _Toc443822966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7" w:history="1">
        <w:r w:rsidR="000B0066" w:rsidRPr="000D0D65">
          <w:rPr>
            <w:rStyle w:val="Hyperkobling"/>
            <w:noProof/>
          </w:rPr>
          <w:t>2.2 Vaktmester</w:t>
        </w:r>
        <w:r w:rsidR="000B0066">
          <w:rPr>
            <w:noProof/>
          </w:rPr>
          <w:tab/>
        </w:r>
        <w:r w:rsidR="000B0066">
          <w:rPr>
            <w:noProof/>
          </w:rPr>
          <w:fldChar w:fldCharType="begin"/>
        </w:r>
        <w:r w:rsidR="000B0066">
          <w:rPr>
            <w:noProof/>
          </w:rPr>
          <w:instrText xml:space="preserve"> PAGEREF _Toc443822967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1"/>
        <w:tabs>
          <w:tab w:val="left" w:pos="440"/>
        </w:tabs>
        <w:rPr>
          <w:rFonts w:asciiTheme="minorHAnsi" w:eastAsiaTheme="minorEastAsia" w:hAnsiTheme="minorHAnsi" w:cstheme="minorBidi"/>
          <w:noProof/>
          <w:sz w:val="22"/>
          <w:szCs w:val="22"/>
        </w:rPr>
      </w:pPr>
      <w:hyperlink w:anchor="_Toc443822968" w:history="1">
        <w:r w:rsidR="000B0066" w:rsidRPr="000D0D65">
          <w:rPr>
            <w:rStyle w:val="Hyperkobling"/>
            <w:noProof/>
          </w:rPr>
          <w:t>3.</w:t>
        </w:r>
        <w:r w:rsidR="000B0066">
          <w:rPr>
            <w:rFonts w:asciiTheme="minorHAnsi" w:eastAsiaTheme="minorEastAsia" w:hAnsiTheme="minorHAnsi" w:cstheme="minorBidi"/>
            <w:noProof/>
            <w:sz w:val="22"/>
            <w:szCs w:val="22"/>
          </w:rPr>
          <w:tab/>
        </w:r>
        <w:r w:rsidR="000B0066" w:rsidRPr="000D0D65">
          <w:rPr>
            <w:rStyle w:val="Hyperkobling"/>
            <w:noProof/>
          </w:rPr>
          <w:t>Styrets møter:</w:t>
        </w:r>
        <w:r w:rsidR="000B0066">
          <w:rPr>
            <w:noProof/>
          </w:rPr>
          <w:tab/>
        </w:r>
        <w:r w:rsidR="000B0066">
          <w:rPr>
            <w:noProof/>
          </w:rPr>
          <w:fldChar w:fldCharType="begin"/>
        </w:r>
        <w:r w:rsidR="000B0066">
          <w:rPr>
            <w:noProof/>
          </w:rPr>
          <w:instrText xml:space="preserve"> PAGEREF _Toc443822968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69" w:history="1">
        <w:r w:rsidR="000B0066" w:rsidRPr="000D0D65">
          <w:rPr>
            <w:rStyle w:val="Hyperkobling"/>
            <w:noProof/>
          </w:rPr>
          <w:t>3.1 Møtefrekvens</w:t>
        </w:r>
        <w:r w:rsidR="000B0066">
          <w:rPr>
            <w:noProof/>
          </w:rPr>
          <w:tab/>
        </w:r>
        <w:r w:rsidR="000B0066">
          <w:rPr>
            <w:noProof/>
          </w:rPr>
          <w:fldChar w:fldCharType="begin"/>
        </w:r>
        <w:r w:rsidR="000B0066">
          <w:rPr>
            <w:noProof/>
          </w:rPr>
          <w:instrText xml:space="preserve"> PAGEREF _Toc443822969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rsidP="002E6B3D">
      <w:pPr>
        <w:pStyle w:val="INNH1"/>
        <w:tabs>
          <w:tab w:val="left" w:pos="440"/>
        </w:tabs>
        <w:rPr>
          <w:rFonts w:asciiTheme="minorHAnsi" w:eastAsiaTheme="minorEastAsia" w:hAnsiTheme="minorHAnsi" w:cstheme="minorBidi"/>
          <w:noProof/>
          <w:sz w:val="22"/>
          <w:szCs w:val="22"/>
        </w:rPr>
      </w:pPr>
      <w:hyperlink w:anchor="_Toc443822970" w:history="1">
        <w:r w:rsidR="000B0066" w:rsidRPr="000D0D65">
          <w:rPr>
            <w:rStyle w:val="Hyperkobling"/>
            <w:noProof/>
          </w:rPr>
          <w:t>4.</w:t>
        </w:r>
        <w:r w:rsidR="000B0066">
          <w:rPr>
            <w:rFonts w:asciiTheme="minorHAnsi" w:eastAsiaTheme="minorEastAsia" w:hAnsiTheme="minorHAnsi" w:cstheme="minorBidi"/>
            <w:noProof/>
            <w:sz w:val="22"/>
            <w:szCs w:val="22"/>
          </w:rPr>
          <w:tab/>
        </w:r>
        <w:r w:rsidR="000B0066" w:rsidRPr="000D0D65">
          <w:rPr>
            <w:rStyle w:val="Hyperkobling"/>
            <w:noProof/>
          </w:rPr>
          <w:t>Arrangement / aktiviteter</w:t>
        </w:r>
        <w:r w:rsidR="000B0066">
          <w:rPr>
            <w:noProof/>
          </w:rPr>
          <w:tab/>
        </w:r>
        <w:r w:rsidR="000B0066">
          <w:rPr>
            <w:noProof/>
          </w:rPr>
          <w:fldChar w:fldCharType="begin"/>
        </w:r>
        <w:r w:rsidR="000B0066">
          <w:rPr>
            <w:noProof/>
          </w:rPr>
          <w:instrText xml:space="preserve"> PAGEREF _Toc443822970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2" w:history="1">
        <w:r w:rsidR="00632D83">
          <w:rPr>
            <w:rStyle w:val="Hyperkobling"/>
            <w:noProof/>
          </w:rPr>
          <w:t>4</w:t>
        </w:r>
        <w:r w:rsidR="002E6B3D">
          <w:rPr>
            <w:rStyle w:val="Hyperkobling"/>
            <w:noProof/>
          </w:rPr>
          <w:t>.1</w:t>
        </w:r>
        <w:r w:rsidR="00632D83">
          <w:rPr>
            <w:rStyle w:val="Hyperkobling"/>
            <w:noProof/>
          </w:rPr>
          <w:t xml:space="preserve"> Fotballskole</w:t>
        </w:r>
        <w:r w:rsidR="000B0066">
          <w:rPr>
            <w:noProof/>
          </w:rPr>
          <w:tab/>
        </w:r>
        <w:r w:rsidR="000B0066">
          <w:rPr>
            <w:noProof/>
          </w:rPr>
          <w:fldChar w:fldCharType="begin"/>
        </w:r>
        <w:r w:rsidR="000B0066">
          <w:rPr>
            <w:noProof/>
          </w:rPr>
          <w:instrText xml:space="preserve"> PAGEREF _Toc443822972 \h </w:instrText>
        </w:r>
        <w:r w:rsidR="000B0066">
          <w:rPr>
            <w:noProof/>
          </w:rPr>
        </w:r>
        <w:r w:rsidR="000B0066">
          <w:rPr>
            <w:noProof/>
          </w:rPr>
          <w:fldChar w:fldCharType="separate"/>
        </w:r>
        <w:r w:rsidR="00FB255A">
          <w:rPr>
            <w:noProof/>
          </w:rPr>
          <w:t>5</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3" w:history="1">
        <w:r w:rsidR="000B0066" w:rsidRPr="000D0D65">
          <w:rPr>
            <w:rStyle w:val="Hyperkobling"/>
            <w:noProof/>
          </w:rPr>
          <w:t>4.</w:t>
        </w:r>
        <w:r w:rsidR="002E6B3D">
          <w:rPr>
            <w:rStyle w:val="Hyperkobling"/>
            <w:noProof/>
          </w:rPr>
          <w:t>2</w:t>
        </w:r>
        <w:r w:rsidR="00632D83">
          <w:rPr>
            <w:rStyle w:val="Hyperkobling"/>
            <w:noProof/>
          </w:rPr>
          <w:t xml:space="preserve"> Håndballskole</w:t>
        </w:r>
        <w:r w:rsidR="000B0066">
          <w:rPr>
            <w:noProof/>
          </w:rPr>
          <w:tab/>
        </w:r>
        <w:r w:rsidR="000B0066">
          <w:rPr>
            <w:noProof/>
          </w:rPr>
          <w:fldChar w:fldCharType="begin"/>
        </w:r>
        <w:r w:rsidR="000B0066">
          <w:rPr>
            <w:noProof/>
          </w:rPr>
          <w:instrText xml:space="preserve"> PAGEREF _Toc443822973 \h </w:instrText>
        </w:r>
        <w:r w:rsidR="000B0066">
          <w:rPr>
            <w:noProof/>
          </w:rPr>
        </w:r>
        <w:r w:rsidR="000B0066">
          <w:rPr>
            <w:noProof/>
          </w:rPr>
          <w:fldChar w:fldCharType="separate"/>
        </w:r>
        <w:r w:rsidR="00FB255A">
          <w:rPr>
            <w:noProof/>
          </w:rPr>
          <w:t>6</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4" w:history="1">
        <w:r w:rsidR="000B0066" w:rsidRPr="000D0D65">
          <w:rPr>
            <w:rStyle w:val="Hyperkobling"/>
            <w:noProof/>
          </w:rPr>
          <w:t>4.</w:t>
        </w:r>
        <w:r w:rsidR="002E6B3D">
          <w:rPr>
            <w:rStyle w:val="Hyperkobling"/>
            <w:noProof/>
          </w:rPr>
          <w:t>3</w:t>
        </w:r>
        <w:r w:rsidR="00632D83">
          <w:rPr>
            <w:rStyle w:val="Hyperkobling"/>
            <w:noProof/>
          </w:rPr>
          <w:t xml:space="preserve"> Kløfta-dommere</w:t>
        </w:r>
        <w:r w:rsidR="000B0066">
          <w:rPr>
            <w:noProof/>
          </w:rPr>
          <w:tab/>
        </w:r>
        <w:r w:rsidR="000B0066">
          <w:rPr>
            <w:noProof/>
          </w:rPr>
          <w:fldChar w:fldCharType="begin"/>
        </w:r>
        <w:r w:rsidR="000B0066">
          <w:rPr>
            <w:noProof/>
          </w:rPr>
          <w:instrText xml:space="preserve"> PAGEREF _Toc443822974 \h </w:instrText>
        </w:r>
        <w:r w:rsidR="000B0066">
          <w:rPr>
            <w:noProof/>
          </w:rPr>
        </w:r>
        <w:r w:rsidR="000B0066">
          <w:rPr>
            <w:noProof/>
          </w:rPr>
          <w:fldChar w:fldCharType="separate"/>
        </w:r>
        <w:r w:rsidR="00FB255A">
          <w:rPr>
            <w:noProof/>
          </w:rPr>
          <w:t>6</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5" w:history="1">
        <w:r w:rsidR="002E6B3D">
          <w:rPr>
            <w:rStyle w:val="Hyperkobling"/>
            <w:noProof/>
          </w:rPr>
          <w:t>4.4</w:t>
        </w:r>
        <w:r w:rsidR="00632D83">
          <w:rPr>
            <w:rStyle w:val="Hyperkobling"/>
            <w:noProof/>
          </w:rPr>
          <w:t>. Idrettsskolen</w:t>
        </w:r>
        <w:r w:rsidR="000B0066">
          <w:rPr>
            <w:noProof/>
          </w:rPr>
          <w:tab/>
        </w:r>
        <w:r w:rsidR="000B0066">
          <w:rPr>
            <w:noProof/>
          </w:rPr>
          <w:fldChar w:fldCharType="begin"/>
        </w:r>
        <w:r w:rsidR="000B0066">
          <w:rPr>
            <w:noProof/>
          </w:rPr>
          <w:instrText xml:space="preserve"> PAGEREF _Toc443822975 \h </w:instrText>
        </w:r>
        <w:r w:rsidR="000B0066">
          <w:rPr>
            <w:noProof/>
          </w:rPr>
        </w:r>
        <w:r w:rsidR="000B0066">
          <w:rPr>
            <w:noProof/>
          </w:rPr>
          <w:fldChar w:fldCharType="separate"/>
        </w:r>
        <w:r w:rsidR="00FB255A">
          <w:rPr>
            <w:noProof/>
          </w:rPr>
          <w:t>7</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6" w:history="1">
        <w:r w:rsidR="002E6B3D">
          <w:rPr>
            <w:rStyle w:val="Hyperkobling"/>
            <w:noProof/>
          </w:rPr>
          <w:t>4.5</w:t>
        </w:r>
        <w:r w:rsidR="000B0066" w:rsidRPr="000D0D65">
          <w:rPr>
            <w:rStyle w:val="Hyperkobling"/>
            <w:noProof/>
          </w:rPr>
          <w:t>. Tri</w:t>
        </w:r>
        <w:r w:rsidR="00632D83">
          <w:rPr>
            <w:rStyle w:val="Hyperkobling"/>
            <w:noProof/>
          </w:rPr>
          <w:t>m og Marsjgruppa</w:t>
        </w:r>
        <w:r w:rsidR="000B0066">
          <w:rPr>
            <w:noProof/>
          </w:rPr>
          <w:tab/>
        </w:r>
        <w:r w:rsidR="000B0066">
          <w:rPr>
            <w:noProof/>
          </w:rPr>
          <w:fldChar w:fldCharType="begin"/>
        </w:r>
        <w:r w:rsidR="000B0066">
          <w:rPr>
            <w:noProof/>
          </w:rPr>
          <w:instrText xml:space="preserve"> PAGEREF _Toc443822976 \h </w:instrText>
        </w:r>
        <w:r w:rsidR="000B0066">
          <w:rPr>
            <w:noProof/>
          </w:rPr>
        </w:r>
        <w:r w:rsidR="000B0066">
          <w:rPr>
            <w:noProof/>
          </w:rPr>
          <w:fldChar w:fldCharType="separate"/>
        </w:r>
        <w:r w:rsidR="00FB255A">
          <w:rPr>
            <w:noProof/>
          </w:rPr>
          <w:t>7</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7" w:history="1">
        <w:r w:rsidR="000B0066" w:rsidRPr="000D0D65">
          <w:rPr>
            <w:rStyle w:val="Hyperkobling"/>
            <w:noProof/>
          </w:rPr>
          <w:t>4</w:t>
        </w:r>
        <w:r w:rsidR="002E6B3D">
          <w:rPr>
            <w:rStyle w:val="Hyperkobling"/>
            <w:noProof/>
          </w:rPr>
          <w:t>.6</w:t>
        </w:r>
        <w:r w:rsidR="00632D83">
          <w:rPr>
            <w:rStyle w:val="Hyperkobling"/>
            <w:noProof/>
          </w:rPr>
          <w:t>. Sykkelgruppa</w:t>
        </w:r>
        <w:r w:rsidR="000B0066">
          <w:rPr>
            <w:noProof/>
          </w:rPr>
          <w:tab/>
        </w:r>
        <w:r w:rsidR="000B0066">
          <w:rPr>
            <w:noProof/>
          </w:rPr>
          <w:fldChar w:fldCharType="begin"/>
        </w:r>
        <w:r w:rsidR="000B0066">
          <w:rPr>
            <w:noProof/>
          </w:rPr>
          <w:instrText xml:space="preserve"> PAGEREF _Toc443822977 \h </w:instrText>
        </w:r>
        <w:r w:rsidR="000B0066">
          <w:rPr>
            <w:noProof/>
          </w:rPr>
        </w:r>
        <w:r w:rsidR="000B0066">
          <w:rPr>
            <w:noProof/>
          </w:rPr>
          <w:fldChar w:fldCharType="separate"/>
        </w:r>
        <w:r w:rsidR="00FB255A">
          <w:rPr>
            <w:noProof/>
          </w:rPr>
          <w:t>8</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8" w:history="1">
        <w:r w:rsidR="002E6B3D">
          <w:rPr>
            <w:rStyle w:val="Hyperkobling"/>
            <w:noProof/>
          </w:rPr>
          <w:t>4.7</w:t>
        </w:r>
        <w:r w:rsidR="000B0066" w:rsidRPr="000D0D65">
          <w:rPr>
            <w:rStyle w:val="Hyperkobling"/>
            <w:noProof/>
          </w:rPr>
          <w:t>.</w:t>
        </w:r>
        <w:r w:rsidR="00632D83">
          <w:rPr>
            <w:rStyle w:val="Hyperkobling"/>
            <w:noProof/>
          </w:rPr>
          <w:t xml:space="preserve"> Innebandygruppa</w:t>
        </w:r>
        <w:r w:rsidR="000B0066">
          <w:rPr>
            <w:noProof/>
          </w:rPr>
          <w:tab/>
        </w:r>
        <w:r w:rsidR="000B0066">
          <w:rPr>
            <w:noProof/>
          </w:rPr>
          <w:fldChar w:fldCharType="begin"/>
        </w:r>
        <w:r w:rsidR="000B0066">
          <w:rPr>
            <w:noProof/>
          </w:rPr>
          <w:instrText xml:space="preserve"> PAGEREF _Toc443822978 \h </w:instrText>
        </w:r>
        <w:r w:rsidR="000B0066">
          <w:rPr>
            <w:noProof/>
          </w:rPr>
        </w:r>
        <w:r w:rsidR="000B0066">
          <w:rPr>
            <w:noProof/>
          </w:rPr>
          <w:fldChar w:fldCharType="separate"/>
        </w:r>
        <w:r w:rsidR="00FB255A">
          <w:rPr>
            <w:noProof/>
          </w:rPr>
          <w:t>8</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79" w:history="1">
        <w:r w:rsidR="002E6B3D">
          <w:rPr>
            <w:rStyle w:val="Hyperkobling"/>
            <w:noProof/>
          </w:rPr>
          <w:t>4.8</w:t>
        </w:r>
        <w:r w:rsidR="00632D83">
          <w:rPr>
            <w:rStyle w:val="Hyperkobling"/>
            <w:noProof/>
          </w:rPr>
          <w:t>. Sponsorgruppa</w:t>
        </w:r>
        <w:r w:rsidR="000B0066">
          <w:rPr>
            <w:noProof/>
          </w:rPr>
          <w:tab/>
        </w:r>
        <w:r w:rsidR="000B0066">
          <w:rPr>
            <w:noProof/>
          </w:rPr>
          <w:fldChar w:fldCharType="begin"/>
        </w:r>
        <w:r w:rsidR="000B0066">
          <w:rPr>
            <w:noProof/>
          </w:rPr>
          <w:instrText xml:space="preserve"> PAGEREF _Toc443822979 \h </w:instrText>
        </w:r>
        <w:r w:rsidR="000B0066">
          <w:rPr>
            <w:noProof/>
          </w:rPr>
        </w:r>
        <w:r w:rsidR="000B0066">
          <w:rPr>
            <w:noProof/>
          </w:rPr>
          <w:fldChar w:fldCharType="separate"/>
        </w:r>
        <w:r w:rsidR="00FB255A">
          <w:rPr>
            <w:noProof/>
          </w:rPr>
          <w:t>9</w:t>
        </w:r>
        <w:r w:rsidR="000B0066">
          <w:rPr>
            <w:noProof/>
          </w:rPr>
          <w:fldChar w:fldCharType="end"/>
        </w:r>
      </w:hyperlink>
    </w:p>
    <w:p w:rsidR="000B0066" w:rsidRDefault="002C3507">
      <w:pPr>
        <w:pStyle w:val="INNH1"/>
        <w:rPr>
          <w:rFonts w:asciiTheme="minorHAnsi" w:eastAsiaTheme="minorEastAsia" w:hAnsiTheme="minorHAnsi" w:cstheme="minorBidi"/>
          <w:noProof/>
          <w:sz w:val="22"/>
          <w:szCs w:val="22"/>
        </w:rPr>
      </w:pPr>
      <w:hyperlink w:anchor="_Toc443822980" w:history="1">
        <w:r w:rsidR="000B0066" w:rsidRPr="000D0D65">
          <w:rPr>
            <w:rStyle w:val="Hyperkobling"/>
            <w:noProof/>
          </w:rPr>
          <w:t>5.  Anlegg</w:t>
        </w:r>
        <w:r w:rsidR="000B0066">
          <w:rPr>
            <w:noProof/>
          </w:rPr>
          <w:tab/>
        </w:r>
        <w:r w:rsidR="000B0066">
          <w:rPr>
            <w:noProof/>
          </w:rPr>
          <w:fldChar w:fldCharType="begin"/>
        </w:r>
        <w:r w:rsidR="000B0066">
          <w:rPr>
            <w:noProof/>
          </w:rPr>
          <w:instrText xml:space="preserve"> PAGEREF _Toc443822980 \h </w:instrText>
        </w:r>
        <w:r w:rsidR="000B0066">
          <w:rPr>
            <w:noProof/>
          </w:rPr>
        </w:r>
        <w:r w:rsidR="000B0066">
          <w:rPr>
            <w:noProof/>
          </w:rPr>
          <w:fldChar w:fldCharType="separate"/>
        </w:r>
        <w:r w:rsidR="00FB255A">
          <w:rPr>
            <w:noProof/>
          </w:rPr>
          <w:t>9</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1" w:history="1">
        <w:r w:rsidR="000B0066" w:rsidRPr="000D0D65">
          <w:rPr>
            <w:rStyle w:val="Hyperkobling"/>
            <w:noProof/>
          </w:rPr>
          <w:t>5.</w:t>
        </w:r>
        <w:r w:rsidR="00632D83">
          <w:rPr>
            <w:rStyle w:val="Hyperkobling"/>
            <w:noProof/>
          </w:rPr>
          <w:t>1 Kløfta Stadion</w:t>
        </w:r>
        <w:r w:rsidR="000B0066">
          <w:rPr>
            <w:noProof/>
          </w:rPr>
          <w:tab/>
        </w:r>
        <w:r w:rsidR="000B0066">
          <w:rPr>
            <w:noProof/>
          </w:rPr>
          <w:fldChar w:fldCharType="begin"/>
        </w:r>
        <w:r w:rsidR="000B0066">
          <w:rPr>
            <w:noProof/>
          </w:rPr>
          <w:instrText xml:space="preserve"> PAGEREF _Toc443822981 \h </w:instrText>
        </w:r>
        <w:r w:rsidR="000B0066">
          <w:rPr>
            <w:noProof/>
          </w:rPr>
        </w:r>
        <w:r w:rsidR="000B0066">
          <w:rPr>
            <w:noProof/>
          </w:rPr>
          <w:fldChar w:fldCharType="separate"/>
        </w:r>
        <w:r w:rsidR="00FB255A">
          <w:rPr>
            <w:noProof/>
          </w:rPr>
          <w:t>9</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2" w:history="1">
        <w:r w:rsidR="000B0066" w:rsidRPr="000D0D65">
          <w:rPr>
            <w:rStyle w:val="Hyperkobling"/>
            <w:noProof/>
          </w:rPr>
          <w:t>5.2 Klubbhuset</w:t>
        </w:r>
        <w:r w:rsidR="000B0066">
          <w:rPr>
            <w:noProof/>
          </w:rPr>
          <w:tab/>
        </w:r>
        <w:r w:rsidR="000B0066">
          <w:rPr>
            <w:noProof/>
          </w:rPr>
          <w:fldChar w:fldCharType="begin"/>
        </w:r>
        <w:r w:rsidR="000B0066">
          <w:rPr>
            <w:noProof/>
          </w:rPr>
          <w:instrText xml:space="preserve"> PAGEREF _Toc443822982 \h </w:instrText>
        </w:r>
        <w:r w:rsidR="000B0066">
          <w:rPr>
            <w:noProof/>
          </w:rPr>
        </w:r>
        <w:r w:rsidR="000B0066">
          <w:rPr>
            <w:noProof/>
          </w:rPr>
          <w:fldChar w:fldCharType="separate"/>
        </w:r>
        <w:r w:rsidR="00FB255A">
          <w:rPr>
            <w:noProof/>
          </w:rPr>
          <w:t>9</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3" w:history="1">
        <w:r w:rsidR="00632D83">
          <w:rPr>
            <w:rStyle w:val="Hyperkobling"/>
            <w:noProof/>
          </w:rPr>
          <w:t>5.3 Kløftahallen</w:t>
        </w:r>
        <w:r w:rsidR="000B0066">
          <w:rPr>
            <w:noProof/>
          </w:rPr>
          <w:tab/>
        </w:r>
        <w:r w:rsidR="000B0066">
          <w:rPr>
            <w:noProof/>
          </w:rPr>
          <w:fldChar w:fldCharType="begin"/>
        </w:r>
        <w:r w:rsidR="000B0066">
          <w:rPr>
            <w:noProof/>
          </w:rPr>
          <w:instrText xml:space="preserve"> PAGEREF _Toc443822983 \h </w:instrText>
        </w:r>
        <w:r w:rsidR="000B0066">
          <w:rPr>
            <w:noProof/>
          </w:rPr>
        </w:r>
        <w:r w:rsidR="000B0066">
          <w:rPr>
            <w:noProof/>
          </w:rPr>
          <w:fldChar w:fldCharType="separate"/>
        </w:r>
        <w:r w:rsidR="00FB255A">
          <w:rPr>
            <w:noProof/>
          </w:rPr>
          <w:t>9</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4" w:history="1">
        <w:r w:rsidR="000B0066" w:rsidRPr="000D0D65">
          <w:rPr>
            <w:rStyle w:val="Hyperkobling"/>
            <w:noProof/>
          </w:rPr>
          <w:t>5.4 Kunstgressb</w:t>
        </w:r>
        <w:r w:rsidR="00632D83">
          <w:rPr>
            <w:rStyle w:val="Hyperkobling"/>
            <w:noProof/>
          </w:rPr>
          <w:t>ane i Bakkedalen</w:t>
        </w:r>
        <w:r w:rsidR="000B0066">
          <w:rPr>
            <w:noProof/>
          </w:rPr>
          <w:tab/>
        </w:r>
        <w:r w:rsidR="000B0066">
          <w:rPr>
            <w:noProof/>
          </w:rPr>
          <w:fldChar w:fldCharType="begin"/>
        </w:r>
        <w:r w:rsidR="000B0066">
          <w:rPr>
            <w:noProof/>
          </w:rPr>
          <w:instrText xml:space="preserve"> PAGEREF _Toc443822984 \h </w:instrText>
        </w:r>
        <w:r w:rsidR="000B0066">
          <w:rPr>
            <w:noProof/>
          </w:rPr>
        </w:r>
        <w:r w:rsidR="000B0066">
          <w:rPr>
            <w:noProof/>
          </w:rPr>
          <w:fldChar w:fldCharType="separate"/>
        </w:r>
        <w:r w:rsidR="00FB255A">
          <w:rPr>
            <w:noProof/>
          </w:rPr>
          <w:t>9</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5" w:history="1">
        <w:r w:rsidR="000B0066" w:rsidRPr="000D0D65">
          <w:rPr>
            <w:rStyle w:val="Hyperkobling"/>
            <w:noProof/>
          </w:rPr>
          <w:t>5.5 Skøytebane/Ishockeyb</w:t>
        </w:r>
        <w:r w:rsidR="00632D83">
          <w:rPr>
            <w:rStyle w:val="Hyperkobling"/>
            <w:noProof/>
          </w:rPr>
          <w:t>ane i Bakkedalen</w:t>
        </w:r>
        <w:r w:rsidR="000B0066">
          <w:rPr>
            <w:noProof/>
          </w:rPr>
          <w:tab/>
        </w:r>
        <w:r w:rsidR="000B0066">
          <w:rPr>
            <w:noProof/>
          </w:rPr>
          <w:fldChar w:fldCharType="begin"/>
        </w:r>
        <w:r w:rsidR="000B0066">
          <w:rPr>
            <w:noProof/>
          </w:rPr>
          <w:instrText xml:space="preserve"> PAGEREF _Toc443822985 \h </w:instrText>
        </w:r>
        <w:r w:rsidR="000B0066">
          <w:rPr>
            <w:noProof/>
          </w:rPr>
        </w:r>
        <w:r w:rsidR="000B0066">
          <w:rPr>
            <w:noProof/>
          </w:rPr>
          <w:fldChar w:fldCharType="separate"/>
        </w:r>
        <w:r w:rsidR="00FB255A">
          <w:rPr>
            <w:noProof/>
          </w:rPr>
          <w:t>10</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6" w:history="1">
        <w:r w:rsidR="000B0066" w:rsidRPr="000D0D65">
          <w:rPr>
            <w:rStyle w:val="Hyperkobling"/>
            <w:noProof/>
          </w:rPr>
          <w:t>5.6 Trenings</w:t>
        </w:r>
        <w:r w:rsidR="00632D83">
          <w:rPr>
            <w:rStyle w:val="Hyperkobling"/>
            <w:noProof/>
          </w:rPr>
          <w:t>forhold generelt</w:t>
        </w:r>
        <w:r w:rsidR="000B0066">
          <w:rPr>
            <w:noProof/>
          </w:rPr>
          <w:tab/>
        </w:r>
        <w:r w:rsidR="000B0066">
          <w:rPr>
            <w:noProof/>
          </w:rPr>
          <w:fldChar w:fldCharType="begin"/>
        </w:r>
        <w:r w:rsidR="000B0066">
          <w:rPr>
            <w:noProof/>
          </w:rPr>
          <w:instrText xml:space="preserve"> PAGEREF _Toc443822986 \h </w:instrText>
        </w:r>
        <w:r w:rsidR="000B0066">
          <w:rPr>
            <w:noProof/>
          </w:rPr>
        </w:r>
        <w:r w:rsidR="000B0066">
          <w:rPr>
            <w:noProof/>
          </w:rPr>
          <w:fldChar w:fldCharType="separate"/>
        </w:r>
        <w:r w:rsidR="00FB255A">
          <w:rPr>
            <w:noProof/>
          </w:rPr>
          <w:t>10</w:t>
        </w:r>
        <w:r w:rsidR="000B0066">
          <w:rPr>
            <w:noProof/>
          </w:rPr>
          <w:fldChar w:fldCharType="end"/>
        </w:r>
      </w:hyperlink>
    </w:p>
    <w:p w:rsidR="000B0066" w:rsidRDefault="002C3507">
      <w:pPr>
        <w:pStyle w:val="INNH1"/>
        <w:rPr>
          <w:rFonts w:asciiTheme="minorHAnsi" w:eastAsiaTheme="minorEastAsia" w:hAnsiTheme="minorHAnsi" w:cstheme="minorBidi"/>
          <w:noProof/>
          <w:sz w:val="22"/>
          <w:szCs w:val="22"/>
        </w:rPr>
      </w:pPr>
      <w:hyperlink w:anchor="_Toc443822987" w:history="1">
        <w:r w:rsidR="000B0066" w:rsidRPr="000D0D65">
          <w:rPr>
            <w:rStyle w:val="Hyperkobling"/>
            <w:noProof/>
          </w:rPr>
          <w:t>6.   Prosjekter</w:t>
        </w:r>
        <w:r w:rsidR="000B0066">
          <w:rPr>
            <w:noProof/>
          </w:rPr>
          <w:tab/>
        </w:r>
        <w:r w:rsidR="000B0066">
          <w:rPr>
            <w:noProof/>
          </w:rPr>
          <w:fldChar w:fldCharType="begin"/>
        </w:r>
        <w:r w:rsidR="000B0066">
          <w:rPr>
            <w:noProof/>
          </w:rPr>
          <w:instrText xml:space="preserve"> PAGEREF _Toc443822987 \h </w:instrText>
        </w:r>
        <w:r w:rsidR="000B0066">
          <w:rPr>
            <w:noProof/>
          </w:rPr>
        </w:r>
        <w:r w:rsidR="000B0066">
          <w:rPr>
            <w:noProof/>
          </w:rPr>
          <w:fldChar w:fldCharType="separate"/>
        </w:r>
        <w:r w:rsidR="00FB255A">
          <w:rPr>
            <w:noProof/>
          </w:rPr>
          <w:t>10</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88" w:history="1">
        <w:r w:rsidR="000B0066" w:rsidRPr="000D0D65">
          <w:rPr>
            <w:rStyle w:val="Hyperkobling"/>
            <w:noProof/>
          </w:rPr>
          <w:t>6.1 Kløfta idretts- og aktivitetspark i Bakkedalen</w:t>
        </w:r>
        <w:r w:rsidR="000B0066">
          <w:rPr>
            <w:noProof/>
          </w:rPr>
          <w:tab/>
        </w:r>
        <w:r w:rsidR="000B0066">
          <w:rPr>
            <w:noProof/>
          </w:rPr>
          <w:fldChar w:fldCharType="begin"/>
        </w:r>
        <w:r w:rsidR="000B0066">
          <w:rPr>
            <w:noProof/>
          </w:rPr>
          <w:instrText xml:space="preserve"> PAGEREF _Toc443822988 \h </w:instrText>
        </w:r>
        <w:r w:rsidR="000B0066">
          <w:rPr>
            <w:noProof/>
          </w:rPr>
        </w:r>
        <w:r w:rsidR="000B0066">
          <w:rPr>
            <w:noProof/>
          </w:rPr>
          <w:fldChar w:fldCharType="separate"/>
        </w:r>
        <w:r w:rsidR="00FB255A">
          <w:rPr>
            <w:noProof/>
          </w:rPr>
          <w:t>10</w:t>
        </w:r>
        <w:r w:rsidR="000B0066">
          <w:rPr>
            <w:noProof/>
          </w:rPr>
          <w:fldChar w:fldCharType="end"/>
        </w:r>
      </w:hyperlink>
    </w:p>
    <w:p w:rsidR="000B0066" w:rsidRDefault="002C3507">
      <w:pPr>
        <w:pStyle w:val="INNH1"/>
        <w:rPr>
          <w:rFonts w:asciiTheme="minorHAnsi" w:eastAsiaTheme="minorEastAsia" w:hAnsiTheme="minorHAnsi" w:cstheme="minorBidi"/>
          <w:noProof/>
          <w:sz w:val="22"/>
          <w:szCs w:val="22"/>
        </w:rPr>
      </w:pPr>
      <w:hyperlink w:anchor="_Toc443822989" w:history="1">
        <w:r w:rsidR="000B0066" w:rsidRPr="000D0D65">
          <w:rPr>
            <w:rStyle w:val="Hyperkobling"/>
            <w:noProof/>
          </w:rPr>
          <w:t>7.   Administrativt</w:t>
        </w:r>
        <w:r w:rsidR="000B0066">
          <w:rPr>
            <w:noProof/>
          </w:rPr>
          <w:tab/>
        </w:r>
        <w:r w:rsidR="000B0066">
          <w:rPr>
            <w:noProof/>
          </w:rPr>
          <w:fldChar w:fldCharType="begin"/>
        </w:r>
        <w:r w:rsidR="000B0066">
          <w:rPr>
            <w:noProof/>
          </w:rPr>
          <w:instrText xml:space="preserve"> PAGEREF _Toc443822989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90" w:history="1">
        <w:r w:rsidR="000B0066" w:rsidRPr="000D0D65">
          <w:rPr>
            <w:rStyle w:val="Hyperkobling"/>
            <w:noProof/>
          </w:rPr>
          <w:t>7.1 Den økon</w:t>
        </w:r>
        <w:r w:rsidR="005D5443">
          <w:rPr>
            <w:rStyle w:val="Hyperkobling"/>
            <w:noProof/>
          </w:rPr>
          <w:t>omiske situasjon</w:t>
        </w:r>
        <w:r w:rsidR="000B0066">
          <w:rPr>
            <w:noProof/>
          </w:rPr>
          <w:tab/>
        </w:r>
        <w:r w:rsidR="000B0066">
          <w:rPr>
            <w:noProof/>
          </w:rPr>
          <w:fldChar w:fldCharType="begin"/>
        </w:r>
        <w:r w:rsidR="000B0066">
          <w:rPr>
            <w:noProof/>
          </w:rPr>
          <w:instrText xml:space="preserve"> PAGEREF _Toc443822990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91" w:history="1">
        <w:r w:rsidR="000B0066" w:rsidRPr="000D0D65">
          <w:rPr>
            <w:rStyle w:val="Hyperkobling"/>
            <w:noProof/>
          </w:rPr>
          <w:t>7.2 Aktive og</w:t>
        </w:r>
        <w:r w:rsidR="005D5443">
          <w:rPr>
            <w:rStyle w:val="Hyperkobling"/>
            <w:noProof/>
          </w:rPr>
          <w:t xml:space="preserve"> støttemedlemmer</w:t>
        </w:r>
        <w:r w:rsidR="000B0066">
          <w:rPr>
            <w:noProof/>
          </w:rPr>
          <w:tab/>
        </w:r>
        <w:r w:rsidR="000B0066">
          <w:rPr>
            <w:noProof/>
          </w:rPr>
          <w:fldChar w:fldCharType="begin"/>
        </w:r>
        <w:r w:rsidR="000B0066">
          <w:rPr>
            <w:noProof/>
          </w:rPr>
          <w:instrText xml:space="preserve"> PAGEREF _Toc443822991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92" w:history="1">
        <w:r w:rsidR="000B0066" w:rsidRPr="000D0D65">
          <w:rPr>
            <w:rStyle w:val="Hyperkobling"/>
            <w:noProof/>
          </w:rPr>
          <w:t>7.3 M</w:t>
        </w:r>
        <w:r w:rsidR="005D5443">
          <w:rPr>
            <w:rStyle w:val="Hyperkobling"/>
            <w:noProof/>
          </w:rPr>
          <w:t>edlemskontingent</w:t>
        </w:r>
        <w:r w:rsidR="000B0066">
          <w:rPr>
            <w:noProof/>
          </w:rPr>
          <w:tab/>
        </w:r>
        <w:r w:rsidR="000B0066">
          <w:rPr>
            <w:noProof/>
          </w:rPr>
          <w:fldChar w:fldCharType="begin"/>
        </w:r>
        <w:r w:rsidR="000B0066">
          <w:rPr>
            <w:noProof/>
          </w:rPr>
          <w:instrText xml:space="preserve"> PAGEREF _Toc443822992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93" w:history="1">
        <w:r w:rsidR="000B0066" w:rsidRPr="000D0D65">
          <w:rPr>
            <w:rStyle w:val="Hyperkobling"/>
            <w:noProof/>
          </w:rPr>
          <w:t>7.4 Medlemsregister/økonomisystem</w:t>
        </w:r>
        <w:r w:rsidR="000B0066">
          <w:rPr>
            <w:noProof/>
          </w:rPr>
          <w:tab/>
        </w:r>
        <w:r w:rsidR="000B0066">
          <w:rPr>
            <w:noProof/>
          </w:rPr>
          <w:fldChar w:fldCharType="begin"/>
        </w:r>
        <w:r w:rsidR="000B0066">
          <w:rPr>
            <w:noProof/>
          </w:rPr>
          <w:instrText xml:space="preserve"> PAGEREF _Toc443822993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94" w:history="1">
        <w:r w:rsidR="000B0066" w:rsidRPr="000D0D65">
          <w:rPr>
            <w:rStyle w:val="Hyperkobling"/>
            <w:noProof/>
          </w:rPr>
          <w:t>7.5 J</w:t>
        </w:r>
        <w:r w:rsidR="005D5443">
          <w:rPr>
            <w:rStyle w:val="Hyperkobling"/>
            <w:noProof/>
          </w:rPr>
          <w:t>ulekalender 2015</w:t>
        </w:r>
        <w:r w:rsidR="000B0066">
          <w:rPr>
            <w:noProof/>
          </w:rPr>
          <w:tab/>
        </w:r>
        <w:r w:rsidR="000B0066">
          <w:rPr>
            <w:noProof/>
          </w:rPr>
          <w:fldChar w:fldCharType="begin"/>
        </w:r>
        <w:r w:rsidR="000B0066">
          <w:rPr>
            <w:noProof/>
          </w:rPr>
          <w:instrText xml:space="preserve"> PAGEREF _Toc443822994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2"/>
        <w:tabs>
          <w:tab w:val="right" w:leader="dot" w:pos="9061"/>
        </w:tabs>
        <w:rPr>
          <w:rFonts w:asciiTheme="minorHAnsi" w:eastAsiaTheme="minorEastAsia" w:hAnsiTheme="minorHAnsi" w:cstheme="minorBidi"/>
          <w:noProof/>
          <w:sz w:val="22"/>
          <w:szCs w:val="22"/>
        </w:rPr>
      </w:pPr>
      <w:hyperlink w:anchor="_Toc443822995" w:history="1">
        <w:r w:rsidR="000B0066" w:rsidRPr="000D0D65">
          <w:rPr>
            <w:rStyle w:val="Hyperkobling"/>
            <w:noProof/>
          </w:rPr>
          <w:t>7.6 Ullen</w:t>
        </w:r>
        <w:r w:rsidR="005D5443">
          <w:rPr>
            <w:rStyle w:val="Hyperkobling"/>
            <w:noProof/>
          </w:rPr>
          <w:t>saker Idrettsråd</w:t>
        </w:r>
        <w:r w:rsidR="000B0066">
          <w:rPr>
            <w:noProof/>
          </w:rPr>
          <w:tab/>
        </w:r>
        <w:r w:rsidR="000B0066">
          <w:rPr>
            <w:noProof/>
          </w:rPr>
          <w:fldChar w:fldCharType="begin"/>
        </w:r>
        <w:r w:rsidR="000B0066">
          <w:rPr>
            <w:noProof/>
          </w:rPr>
          <w:instrText xml:space="preserve"> PAGEREF _Toc443822995 \h </w:instrText>
        </w:r>
        <w:r w:rsidR="000B0066">
          <w:rPr>
            <w:noProof/>
          </w:rPr>
        </w:r>
        <w:r w:rsidR="000B0066">
          <w:rPr>
            <w:noProof/>
          </w:rPr>
          <w:fldChar w:fldCharType="separate"/>
        </w:r>
        <w:r w:rsidR="00FB255A">
          <w:rPr>
            <w:noProof/>
          </w:rPr>
          <w:t>12</w:t>
        </w:r>
        <w:r w:rsidR="000B0066">
          <w:rPr>
            <w:noProof/>
          </w:rPr>
          <w:fldChar w:fldCharType="end"/>
        </w:r>
      </w:hyperlink>
    </w:p>
    <w:p w:rsidR="000B0066" w:rsidRDefault="002C3507">
      <w:pPr>
        <w:pStyle w:val="INNH1"/>
        <w:rPr>
          <w:rFonts w:asciiTheme="minorHAnsi" w:eastAsiaTheme="minorEastAsia" w:hAnsiTheme="minorHAnsi" w:cstheme="minorBidi"/>
          <w:noProof/>
          <w:sz w:val="22"/>
          <w:szCs w:val="22"/>
        </w:rPr>
      </w:pPr>
      <w:hyperlink w:anchor="_Toc443822996" w:history="1">
        <w:r w:rsidR="000B0066" w:rsidRPr="000D0D65">
          <w:rPr>
            <w:rStyle w:val="Hyperkobling"/>
            <w:noProof/>
          </w:rPr>
          <w:t>8. Sluttord</w:t>
        </w:r>
        <w:r w:rsidR="000B0066">
          <w:rPr>
            <w:noProof/>
          </w:rPr>
          <w:tab/>
        </w:r>
        <w:r w:rsidR="000B0066">
          <w:rPr>
            <w:noProof/>
          </w:rPr>
          <w:fldChar w:fldCharType="begin"/>
        </w:r>
        <w:r w:rsidR="000B0066">
          <w:rPr>
            <w:noProof/>
          </w:rPr>
          <w:instrText xml:space="preserve"> PAGEREF _Toc443822996 \h </w:instrText>
        </w:r>
        <w:r w:rsidR="000B0066">
          <w:rPr>
            <w:noProof/>
          </w:rPr>
        </w:r>
        <w:r w:rsidR="000B0066">
          <w:rPr>
            <w:noProof/>
          </w:rPr>
          <w:fldChar w:fldCharType="separate"/>
        </w:r>
        <w:r w:rsidR="00FB255A">
          <w:rPr>
            <w:noProof/>
          </w:rPr>
          <w:t>13</w:t>
        </w:r>
        <w:r w:rsidR="000B0066">
          <w:rPr>
            <w:noProof/>
          </w:rPr>
          <w:fldChar w:fldCharType="end"/>
        </w:r>
      </w:hyperlink>
    </w:p>
    <w:p w:rsidR="000B0066" w:rsidRDefault="002C3507">
      <w:pPr>
        <w:pStyle w:val="INNH1"/>
        <w:rPr>
          <w:rFonts w:asciiTheme="minorHAnsi" w:eastAsiaTheme="minorEastAsia" w:hAnsiTheme="minorHAnsi" w:cstheme="minorBidi"/>
          <w:noProof/>
          <w:sz w:val="22"/>
          <w:szCs w:val="22"/>
        </w:rPr>
      </w:pPr>
      <w:hyperlink w:anchor="_Toc443822997" w:history="1">
        <w:r w:rsidR="000B0066" w:rsidRPr="000D0D65">
          <w:rPr>
            <w:rStyle w:val="Hyperkobling"/>
            <w:noProof/>
          </w:rPr>
          <w:t>9. Gruppenes årsberetninger, regnskap 2015 og budsjett 2016</w:t>
        </w:r>
        <w:r w:rsidR="000B0066">
          <w:rPr>
            <w:noProof/>
          </w:rPr>
          <w:tab/>
        </w:r>
        <w:r w:rsidR="000B0066">
          <w:rPr>
            <w:noProof/>
          </w:rPr>
          <w:fldChar w:fldCharType="begin"/>
        </w:r>
        <w:r w:rsidR="000B0066">
          <w:rPr>
            <w:noProof/>
          </w:rPr>
          <w:instrText xml:space="preserve"> PAGEREF _Toc443822997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2998" w:history="1">
        <w:r w:rsidR="000B0066" w:rsidRPr="000D0D65">
          <w:rPr>
            <w:rStyle w:val="Hyperkobling"/>
            <w:noProof/>
          </w:rPr>
          <w:t>9.1 Vedlegg 1:</w:t>
        </w:r>
        <w:r w:rsidR="000B0066">
          <w:rPr>
            <w:rFonts w:asciiTheme="minorHAnsi" w:eastAsiaTheme="minorEastAsia" w:hAnsiTheme="minorHAnsi" w:cstheme="minorBidi"/>
            <w:noProof/>
            <w:sz w:val="22"/>
            <w:szCs w:val="22"/>
          </w:rPr>
          <w:tab/>
        </w:r>
        <w:r w:rsidR="000B0066" w:rsidRPr="000D0D65">
          <w:rPr>
            <w:rStyle w:val="Hyperkobling"/>
            <w:noProof/>
          </w:rPr>
          <w:t>Fotball</w:t>
        </w:r>
        <w:r w:rsidR="000B0066">
          <w:rPr>
            <w:noProof/>
          </w:rPr>
          <w:tab/>
        </w:r>
        <w:r w:rsidR="000B0066">
          <w:rPr>
            <w:noProof/>
          </w:rPr>
          <w:fldChar w:fldCharType="begin"/>
        </w:r>
        <w:r w:rsidR="000B0066">
          <w:rPr>
            <w:noProof/>
          </w:rPr>
          <w:instrText xml:space="preserve"> PAGEREF _Toc443822998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2999" w:history="1">
        <w:r w:rsidR="000B0066" w:rsidRPr="000D0D65">
          <w:rPr>
            <w:rStyle w:val="Hyperkobling"/>
            <w:noProof/>
          </w:rPr>
          <w:t xml:space="preserve">9.2 Vedlegg 2: </w:t>
        </w:r>
        <w:r w:rsidR="000B0066">
          <w:rPr>
            <w:rFonts w:asciiTheme="minorHAnsi" w:eastAsiaTheme="minorEastAsia" w:hAnsiTheme="minorHAnsi" w:cstheme="minorBidi"/>
            <w:noProof/>
            <w:sz w:val="22"/>
            <w:szCs w:val="22"/>
          </w:rPr>
          <w:tab/>
        </w:r>
        <w:r w:rsidR="000B0066" w:rsidRPr="000D0D65">
          <w:rPr>
            <w:rStyle w:val="Hyperkobling"/>
            <w:noProof/>
          </w:rPr>
          <w:t>Håndball</w:t>
        </w:r>
        <w:r w:rsidR="000B0066">
          <w:rPr>
            <w:noProof/>
          </w:rPr>
          <w:tab/>
        </w:r>
        <w:r w:rsidR="000B0066">
          <w:rPr>
            <w:noProof/>
          </w:rPr>
          <w:fldChar w:fldCharType="begin"/>
        </w:r>
        <w:r w:rsidR="000B0066">
          <w:rPr>
            <w:noProof/>
          </w:rPr>
          <w:instrText xml:space="preserve"> PAGEREF _Toc443822999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3000" w:history="1">
        <w:r w:rsidR="000B0066" w:rsidRPr="000D0D65">
          <w:rPr>
            <w:rStyle w:val="Hyperkobling"/>
            <w:noProof/>
          </w:rPr>
          <w:t>9.3 Vedlegg 3:</w:t>
        </w:r>
        <w:r w:rsidR="000B0066">
          <w:rPr>
            <w:rFonts w:asciiTheme="minorHAnsi" w:eastAsiaTheme="minorEastAsia" w:hAnsiTheme="minorHAnsi" w:cstheme="minorBidi"/>
            <w:noProof/>
            <w:sz w:val="22"/>
            <w:szCs w:val="22"/>
          </w:rPr>
          <w:tab/>
        </w:r>
        <w:r w:rsidR="000B0066" w:rsidRPr="000D0D65">
          <w:rPr>
            <w:rStyle w:val="Hyperkobling"/>
            <w:noProof/>
          </w:rPr>
          <w:t>Idrettsskole(Mangler)</w:t>
        </w:r>
        <w:r w:rsidR="000B0066">
          <w:rPr>
            <w:noProof/>
          </w:rPr>
          <w:tab/>
        </w:r>
        <w:r w:rsidR="000B0066">
          <w:rPr>
            <w:noProof/>
          </w:rPr>
          <w:fldChar w:fldCharType="begin"/>
        </w:r>
        <w:r w:rsidR="000B0066">
          <w:rPr>
            <w:noProof/>
          </w:rPr>
          <w:instrText xml:space="preserve"> PAGEREF _Toc443823000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3001" w:history="1">
        <w:r w:rsidR="000B0066" w:rsidRPr="000D0D65">
          <w:rPr>
            <w:rStyle w:val="Hyperkobling"/>
            <w:noProof/>
          </w:rPr>
          <w:t>9.4 Vedlegg 4:</w:t>
        </w:r>
        <w:r w:rsidR="000B0066">
          <w:rPr>
            <w:rFonts w:asciiTheme="minorHAnsi" w:eastAsiaTheme="minorEastAsia" w:hAnsiTheme="minorHAnsi" w:cstheme="minorBidi"/>
            <w:noProof/>
            <w:sz w:val="22"/>
            <w:szCs w:val="22"/>
          </w:rPr>
          <w:tab/>
        </w:r>
        <w:r w:rsidR="000B0066" w:rsidRPr="000D0D65">
          <w:rPr>
            <w:rStyle w:val="Hyperkobling"/>
            <w:noProof/>
          </w:rPr>
          <w:t>Friidrett (Mangler)</w:t>
        </w:r>
        <w:r w:rsidR="000B0066">
          <w:rPr>
            <w:noProof/>
          </w:rPr>
          <w:tab/>
        </w:r>
        <w:r w:rsidR="000B0066">
          <w:rPr>
            <w:noProof/>
          </w:rPr>
          <w:fldChar w:fldCharType="begin"/>
        </w:r>
        <w:r w:rsidR="000B0066">
          <w:rPr>
            <w:noProof/>
          </w:rPr>
          <w:instrText xml:space="preserve"> PAGEREF _Toc443823001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3002" w:history="1">
        <w:r w:rsidR="000B0066" w:rsidRPr="000D0D65">
          <w:rPr>
            <w:rStyle w:val="Hyperkobling"/>
            <w:noProof/>
          </w:rPr>
          <w:t>9.5 Vedlegg 5:</w:t>
        </w:r>
        <w:r w:rsidR="000B0066">
          <w:rPr>
            <w:rFonts w:asciiTheme="minorHAnsi" w:eastAsiaTheme="minorEastAsia" w:hAnsiTheme="minorHAnsi" w:cstheme="minorBidi"/>
            <w:noProof/>
            <w:sz w:val="22"/>
            <w:szCs w:val="22"/>
          </w:rPr>
          <w:tab/>
        </w:r>
        <w:r w:rsidR="000B0066" w:rsidRPr="000D0D65">
          <w:rPr>
            <w:rStyle w:val="Hyperkobling"/>
            <w:noProof/>
          </w:rPr>
          <w:t>Tennis (Mangler)</w:t>
        </w:r>
        <w:r w:rsidR="000B0066">
          <w:rPr>
            <w:noProof/>
          </w:rPr>
          <w:tab/>
        </w:r>
        <w:r w:rsidR="000B0066">
          <w:rPr>
            <w:noProof/>
          </w:rPr>
          <w:fldChar w:fldCharType="begin"/>
        </w:r>
        <w:r w:rsidR="000B0066">
          <w:rPr>
            <w:noProof/>
          </w:rPr>
          <w:instrText xml:space="preserve"> PAGEREF _Toc443823002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3003" w:history="1">
        <w:r w:rsidR="000B0066" w:rsidRPr="000D0D65">
          <w:rPr>
            <w:rStyle w:val="Hyperkobling"/>
            <w:noProof/>
          </w:rPr>
          <w:t>9.6 Vedlegg 6:</w:t>
        </w:r>
        <w:r w:rsidR="000B0066">
          <w:rPr>
            <w:rFonts w:asciiTheme="minorHAnsi" w:eastAsiaTheme="minorEastAsia" w:hAnsiTheme="minorHAnsi" w:cstheme="minorBidi"/>
            <w:noProof/>
            <w:sz w:val="22"/>
            <w:szCs w:val="22"/>
          </w:rPr>
          <w:tab/>
        </w:r>
        <w:r w:rsidR="000B0066" w:rsidRPr="000D0D65">
          <w:rPr>
            <w:rStyle w:val="Hyperkobling"/>
            <w:noProof/>
          </w:rPr>
          <w:t>Trim og Marsj (Mangler)</w:t>
        </w:r>
        <w:r w:rsidR="000B0066">
          <w:rPr>
            <w:noProof/>
          </w:rPr>
          <w:tab/>
        </w:r>
        <w:r w:rsidR="000B0066">
          <w:rPr>
            <w:noProof/>
          </w:rPr>
          <w:fldChar w:fldCharType="begin"/>
        </w:r>
        <w:r w:rsidR="000B0066">
          <w:rPr>
            <w:noProof/>
          </w:rPr>
          <w:instrText xml:space="preserve"> PAGEREF _Toc443823003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3004" w:history="1">
        <w:r w:rsidR="000B0066" w:rsidRPr="000D0D65">
          <w:rPr>
            <w:rStyle w:val="Hyperkobling"/>
            <w:noProof/>
          </w:rPr>
          <w:t>9.7 Vedlegg 7:</w:t>
        </w:r>
        <w:r w:rsidR="000B0066">
          <w:rPr>
            <w:rFonts w:asciiTheme="minorHAnsi" w:eastAsiaTheme="minorEastAsia" w:hAnsiTheme="minorHAnsi" w:cstheme="minorBidi"/>
            <w:noProof/>
            <w:sz w:val="22"/>
            <w:szCs w:val="22"/>
          </w:rPr>
          <w:tab/>
        </w:r>
        <w:r w:rsidR="000B0066" w:rsidRPr="000D0D65">
          <w:rPr>
            <w:rStyle w:val="Hyperkobling"/>
            <w:noProof/>
          </w:rPr>
          <w:t>Sykkelgruppa</w:t>
        </w:r>
        <w:r w:rsidR="000B0066">
          <w:rPr>
            <w:noProof/>
          </w:rPr>
          <w:tab/>
        </w:r>
        <w:r w:rsidR="000B0066">
          <w:rPr>
            <w:noProof/>
          </w:rPr>
          <w:fldChar w:fldCharType="begin"/>
        </w:r>
        <w:r w:rsidR="000B0066">
          <w:rPr>
            <w:noProof/>
          </w:rPr>
          <w:instrText xml:space="preserve"> PAGEREF _Toc443823004 \h </w:instrText>
        </w:r>
        <w:r w:rsidR="000B0066">
          <w:rPr>
            <w:noProof/>
          </w:rPr>
        </w:r>
        <w:r w:rsidR="000B0066">
          <w:rPr>
            <w:noProof/>
          </w:rPr>
          <w:fldChar w:fldCharType="separate"/>
        </w:r>
        <w:r w:rsidR="00FB255A">
          <w:rPr>
            <w:noProof/>
          </w:rPr>
          <w:t>14</w:t>
        </w:r>
        <w:r w:rsidR="000B0066">
          <w:rPr>
            <w:noProof/>
          </w:rPr>
          <w:fldChar w:fldCharType="end"/>
        </w:r>
      </w:hyperlink>
    </w:p>
    <w:p w:rsidR="000B0066" w:rsidRDefault="002C3507">
      <w:pPr>
        <w:pStyle w:val="INNH2"/>
        <w:tabs>
          <w:tab w:val="left" w:pos="1760"/>
          <w:tab w:val="right" w:leader="dot" w:pos="9061"/>
        </w:tabs>
        <w:rPr>
          <w:rFonts w:asciiTheme="minorHAnsi" w:eastAsiaTheme="minorEastAsia" w:hAnsiTheme="minorHAnsi" w:cstheme="minorBidi"/>
          <w:noProof/>
          <w:sz w:val="22"/>
          <w:szCs w:val="22"/>
        </w:rPr>
      </w:pPr>
      <w:hyperlink w:anchor="_Toc443823005" w:history="1">
        <w:r w:rsidR="000B0066" w:rsidRPr="000D0D65">
          <w:rPr>
            <w:rStyle w:val="Hyperkobling"/>
            <w:noProof/>
          </w:rPr>
          <w:t>9.8 Vedlegg 8:</w:t>
        </w:r>
        <w:r w:rsidR="000B0066">
          <w:rPr>
            <w:rFonts w:asciiTheme="minorHAnsi" w:eastAsiaTheme="minorEastAsia" w:hAnsiTheme="minorHAnsi" w:cstheme="minorBidi"/>
            <w:noProof/>
            <w:sz w:val="22"/>
            <w:szCs w:val="22"/>
          </w:rPr>
          <w:tab/>
        </w:r>
        <w:r w:rsidR="000B0066" w:rsidRPr="000D0D65">
          <w:rPr>
            <w:rStyle w:val="Hyperkobling"/>
            <w:noProof/>
          </w:rPr>
          <w:t>Innebandygruppa(Mangler)</w:t>
        </w:r>
        <w:r w:rsidR="000B0066">
          <w:rPr>
            <w:noProof/>
          </w:rPr>
          <w:tab/>
        </w:r>
        <w:r w:rsidR="000B0066">
          <w:rPr>
            <w:noProof/>
          </w:rPr>
          <w:fldChar w:fldCharType="begin"/>
        </w:r>
        <w:r w:rsidR="000B0066">
          <w:rPr>
            <w:noProof/>
          </w:rPr>
          <w:instrText xml:space="preserve"> PAGEREF _Toc443823005 \h </w:instrText>
        </w:r>
        <w:r w:rsidR="000B0066">
          <w:rPr>
            <w:noProof/>
          </w:rPr>
        </w:r>
        <w:r w:rsidR="000B0066">
          <w:rPr>
            <w:noProof/>
          </w:rPr>
          <w:fldChar w:fldCharType="separate"/>
        </w:r>
        <w:r w:rsidR="00FB255A">
          <w:rPr>
            <w:noProof/>
          </w:rPr>
          <w:t>14</w:t>
        </w:r>
        <w:r w:rsidR="000B0066">
          <w:rPr>
            <w:noProof/>
          </w:rPr>
          <w:fldChar w:fldCharType="end"/>
        </w:r>
      </w:hyperlink>
    </w:p>
    <w:p w:rsidR="00F0506E" w:rsidRDefault="00F0506E" w:rsidP="00F0506E">
      <w:r>
        <w:fldChar w:fldCharType="end"/>
      </w: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pStyle w:val="Overskrift1"/>
        <w:numPr>
          <w:ilvl w:val="0"/>
          <w:numId w:val="2"/>
        </w:numPr>
      </w:pPr>
      <w:bookmarkStart w:id="0" w:name="_Toc443406326"/>
      <w:bookmarkStart w:id="1" w:name="_Toc61243356"/>
      <w:bookmarkStart w:id="2" w:name="_Toc443822957"/>
      <w:r>
        <w:lastRenderedPageBreak/>
        <w:t>Styret har bestått av:</w:t>
      </w:r>
      <w:bookmarkStart w:id="3" w:name="_Toc61243357"/>
      <w:bookmarkEnd w:id="0"/>
      <w:bookmarkEnd w:id="1"/>
      <w:bookmarkEnd w:id="2"/>
    </w:p>
    <w:p w:rsidR="00F0506E" w:rsidRDefault="00F0506E" w:rsidP="00F0506E"/>
    <w:p w:rsidR="00F0506E" w:rsidRPr="005E573E" w:rsidRDefault="00344581" w:rsidP="005E573E">
      <w:pPr>
        <w:pStyle w:val="Overskrift2"/>
        <w:numPr>
          <w:ilvl w:val="0"/>
          <w:numId w:val="0"/>
        </w:numPr>
        <w:ind w:left="989" w:hanging="705"/>
        <w:rPr>
          <w:lang w:val="sv-SE"/>
        </w:rPr>
      </w:pPr>
      <w:bookmarkStart w:id="4" w:name="_Toc443822958"/>
      <w:r w:rsidRPr="005E573E">
        <w:rPr>
          <w:lang w:val="sv-SE"/>
        </w:rPr>
        <w:t>1</w:t>
      </w:r>
      <w:r w:rsidR="005E573E" w:rsidRPr="005E573E">
        <w:rPr>
          <w:lang w:val="sv-SE"/>
        </w:rPr>
        <w:t xml:space="preserve">.1. </w:t>
      </w:r>
      <w:r w:rsidR="00F0506E" w:rsidRPr="005E573E">
        <w:rPr>
          <w:lang w:val="sv-SE"/>
        </w:rPr>
        <w:t>Arbeidsutvalg</w:t>
      </w:r>
      <w:bookmarkEnd w:id="3"/>
      <w:bookmarkEnd w:id="4"/>
    </w:p>
    <w:p w:rsidR="00F0506E" w:rsidRDefault="00E30E01" w:rsidP="00F0506E">
      <w:pPr>
        <w:tabs>
          <w:tab w:val="left" w:pos="2410"/>
        </w:tabs>
      </w:pPr>
      <w:r>
        <w:t xml:space="preserve">     </w:t>
      </w:r>
      <w:r w:rsidR="00E04D2A">
        <w:t>Rune Bjørn Amundsen</w:t>
      </w:r>
      <w:r>
        <w:tab/>
      </w:r>
      <w:r w:rsidR="00F0506E">
        <w:tab/>
        <w:t xml:space="preserve">Leder </w:t>
      </w:r>
      <w:r w:rsidR="00F0506E">
        <w:tab/>
      </w:r>
      <w:r w:rsidR="00F0506E">
        <w:tab/>
      </w:r>
      <w:r w:rsidR="00F0506E">
        <w:tab/>
      </w:r>
      <w:r w:rsidR="00F0506E">
        <w:tab/>
        <w:t>(1 år)</w:t>
      </w:r>
    </w:p>
    <w:p w:rsidR="00F0506E" w:rsidRDefault="00E04D2A" w:rsidP="00F0506E">
      <w:pPr>
        <w:tabs>
          <w:tab w:val="left" w:pos="2410"/>
        </w:tabs>
        <w:ind w:left="1416" w:hanging="1132"/>
      </w:pPr>
      <w:r>
        <w:t>Pia Fossum</w:t>
      </w:r>
      <w:r>
        <w:tab/>
      </w:r>
      <w:r w:rsidR="00F0506E">
        <w:tab/>
        <w:t xml:space="preserve">     </w:t>
      </w:r>
      <w:r w:rsidR="00F0506E">
        <w:tab/>
        <w:t>Nestleder</w:t>
      </w:r>
      <w:r w:rsidR="00F0506E">
        <w:tab/>
      </w:r>
      <w:r w:rsidR="00F0506E">
        <w:tab/>
      </w:r>
      <w:r w:rsidR="00F0506E">
        <w:tab/>
        <w:t xml:space="preserve">(2 år) </w:t>
      </w:r>
    </w:p>
    <w:p w:rsidR="00F0506E" w:rsidRDefault="00E30E01" w:rsidP="00F0506E">
      <w:pPr>
        <w:tabs>
          <w:tab w:val="left" w:pos="2410"/>
        </w:tabs>
        <w:ind w:left="1416" w:hanging="1132"/>
      </w:pPr>
      <w:r>
        <w:rPr>
          <w:lang w:val="sv-SE"/>
        </w:rPr>
        <w:t>Kjell Høstland</w:t>
      </w:r>
      <w:r w:rsidR="00F0506E">
        <w:rPr>
          <w:lang w:val="sv-SE"/>
        </w:rPr>
        <w:tab/>
      </w:r>
      <w:r w:rsidR="00F0506E">
        <w:rPr>
          <w:lang w:val="sv-SE"/>
        </w:rPr>
        <w:tab/>
        <w:t>Styremedlem</w:t>
      </w:r>
      <w:r w:rsidR="00F0506E">
        <w:rPr>
          <w:lang w:val="sv-SE"/>
        </w:rPr>
        <w:tab/>
      </w:r>
      <w:r w:rsidR="00F0506E">
        <w:rPr>
          <w:lang w:val="sv-SE"/>
        </w:rPr>
        <w:tab/>
      </w:r>
      <w:r w:rsidR="00F0506E">
        <w:rPr>
          <w:lang w:val="sv-SE"/>
        </w:rPr>
        <w:tab/>
        <w:t>(1 år)</w:t>
      </w:r>
      <w:r w:rsidR="00F0506E">
        <w:tab/>
      </w:r>
      <w:r w:rsidR="00F0506E">
        <w:tab/>
      </w:r>
    </w:p>
    <w:p w:rsidR="00F0506E" w:rsidRDefault="00F0506E" w:rsidP="00F0506E">
      <w:pPr>
        <w:tabs>
          <w:tab w:val="left" w:pos="2410"/>
        </w:tabs>
        <w:ind w:left="284"/>
        <w:rPr>
          <w:lang w:val="sv-SE"/>
        </w:rPr>
      </w:pPr>
      <w:r>
        <w:rPr>
          <w:lang w:val="sv-SE"/>
        </w:rPr>
        <w:t>Knut Eilertsen</w:t>
      </w:r>
      <w:r>
        <w:rPr>
          <w:lang w:val="sv-SE"/>
        </w:rPr>
        <w:tab/>
      </w:r>
      <w:r>
        <w:rPr>
          <w:lang w:val="sv-SE"/>
        </w:rPr>
        <w:tab/>
        <w:t>Styremedlem</w:t>
      </w:r>
      <w:r>
        <w:rPr>
          <w:lang w:val="sv-SE"/>
        </w:rPr>
        <w:tab/>
      </w:r>
      <w:r>
        <w:rPr>
          <w:lang w:val="sv-SE"/>
        </w:rPr>
        <w:tab/>
      </w:r>
      <w:r>
        <w:rPr>
          <w:lang w:val="sv-SE"/>
        </w:rPr>
        <w:tab/>
        <w:t xml:space="preserve">(1 år) </w:t>
      </w:r>
      <w:r>
        <w:rPr>
          <w:lang w:val="sv-SE"/>
        </w:rPr>
        <w:tab/>
      </w:r>
    </w:p>
    <w:p w:rsidR="00F0506E" w:rsidRDefault="00E30E01" w:rsidP="00F0506E">
      <w:pPr>
        <w:tabs>
          <w:tab w:val="left" w:pos="2410"/>
        </w:tabs>
        <w:ind w:left="284"/>
        <w:rPr>
          <w:lang w:val="sv-SE"/>
        </w:rPr>
      </w:pPr>
      <w:r>
        <w:rPr>
          <w:lang w:val="sv-SE"/>
        </w:rPr>
        <w:t>Åge Randen</w:t>
      </w:r>
      <w:r w:rsidR="00F0506E">
        <w:rPr>
          <w:lang w:val="sv-SE"/>
        </w:rPr>
        <w:tab/>
      </w:r>
      <w:r w:rsidR="00F0506E">
        <w:rPr>
          <w:lang w:val="sv-SE"/>
        </w:rPr>
        <w:tab/>
        <w:t>Styremedlem</w:t>
      </w:r>
      <w:r w:rsidR="00F0506E">
        <w:rPr>
          <w:lang w:val="sv-SE"/>
        </w:rPr>
        <w:tab/>
      </w:r>
      <w:r w:rsidR="00F0506E">
        <w:rPr>
          <w:lang w:val="sv-SE"/>
        </w:rPr>
        <w:tab/>
      </w:r>
      <w:r w:rsidR="00F0506E">
        <w:rPr>
          <w:lang w:val="sv-SE"/>
        </w:rPr>
        <w:tab/>
        <w:t>(1 år)</w:t>
      </w:r>
    </w:p>
    <w:p w:rsidR="00F0506E" w:rsidRDefault="00F0506E" w:rsidP="00F0506E">
      <w:pPr>
        <w:tabs>
          <w:tab w:val="left" w:pos="2410"/>
        </w:tabs>
        <w:ind w:left="1416" w:hanging="1132"/>
      </w:pPr>
      <w:r>
        <w:rPr>
          <w:lang w:val="sv-SE"/>
        </w:rPr>
        <w:tab/>
      </w:r>
      <w:r>
        <w:rPr>
          <w:lang w:val="sv-SE"/>
        </w:rPr>
        <w:tab/>
        <w:t xml:space="preserve"> </w:t>
      </w:r>
    </w:p>
    <w:p w:rsidR="00F0506E" w:rsidRDefault="00F0506E" w:rsidP="00F0506E">
      <w:pPr>
        <w:tabs>
          <w:tab w:val="left" w:pos="2410"/>
        </w:tabs>
        <w:ind w:left="284"/>
        <w:rPr>
          <w:lang w:val="sv-SE"/>
        </w:rPr>
      </w:pPr>
    </w:p>
    <w:p w:rsidR="00F0506E" w:rsidRDefault="00344581" w:rsidP="005E573E">
      <w:pPr>
        <w:pStyle w:val="Overskrift2"/>
        <w:numPr>
          <w:ilvl w:val="0"/>
          <w:numId w:val="0"/>
        </w:numPr>
        <w:ind w:left="989" w:hanging="705"/>
        <w:rPr>
          <w:lang w:val="sv-SE"/>
        </w:rPr>
      </w:pPr>
      <w:bookmarkStart w:id="5" w:name="_Toc443822959"/>
      <w:r>
        <w:rPr>
          <w:lang w:val="sv-SE"/>
        </w:rPr>
        <w:t>1</w:t>
      </w:r>
      <w:r w:rsidR="005E573E">
        <w:rPr>
          <w:lang w:val="sv-SE"/>
        </w:rPr>
        <w:t xml:space="preserve">.2 </w:t>
      </w:r>
      <w:r w:rsidR="00F0506E">
        <w:rPr>
          <w:lang w:val="sv-SE"/>
        </w:rPr>
        <w:t>Vedlikeholdsgruppe</w:t>
      </w:r>
      <w:bookmarkEnd w:id="5"/>
    </w:p>
    <w:p w:rsidR="00F0506E" w:rsidRDefault="00F0506E" w:rsidP="00F0506E">
      <w:pPr>
        <w:tabs>
          <w:tab w:val="left" w:pos="2410"/>
        </w:tabs>
        <w:ind w:left="284"/>
        <w:rPr>
          <w:lang w:val="sv-SE"/>
        </w:rPr>
      </w:pPr>
      <w:r>
        <w:rPr>
          <w:lang w:val="sv-SE"/>
        </w:rPr>
        <w:t>Knut Eilertsen</w:t>
      </w:r>
      <w:r>
        <w:rPr>
          <w:lang w:val="sv-SE"/>
        </w:rPr>
        <w:tab/>
        <w:t>Leder</w:t>
      </w:r>
    </w:p>
    <w:p w:rsidR="00F0506E" w:rsidRDefault="00F0506E" w:rsidP="00F0506E">
      <w:pPr>
        <w:tabs>
          <w:tab w:val="left" w:pos="2410"/>
        </w:tabs>
        <w:ind w:left="284"/>
        <w:rPr>
          <w:lang w:val="sv-SE"/>
        </w:rPr>
      </w:pPr>
      <w:r>
        <w:rPr>
          <w:lang w:val="sv-SE"/>
        </w:rPr>
        <w:t>Trond Øverby</w:t>
      </w:r>
      <w:r>
        <w:rPr>
          <w:lang w:val="sv-SE"/>
        </w:rPr>
        <w:tab/>
        <w:t>Vaktmester</w:t>
      </w:r>
    </w:p>
    <w:p w:rsidR="00F0506E" w:rsidRDefault="00344581" w:rsidP="00344581">
      <w:pPr>
        <w:pStyle w:val="Overskrift2"/>
        <w:numPr>
          <w:ilvl w:val="0"/>
          <w:numId w:val="0"/>
        </w:numPr>
        <w:ind w:left="989" w:hanging="705"/>
        <w:rPr>
          <w:lang w:val="sv-SE"/>
        </w:rPr>
      </w:pPr>
      <w:bookmarkStart w:id="6" w:name="_Toc443822960"/>
      <w:r>
        <w:rPr>
          <w:lang w:val="sv-SE"/>
        </w:rPr>
        <w:t xml:space="preserve">1.3 </w:t>
      </w:r>
      <w:r w:rsidR="00F0506E">
        <w:rPr>
          <w:lang w:val="sv-SE"/>
        </w:rPr>
        <w:t>Sponsoransvarlig</w:t>
      </w:r>
      <w:bookmarkEnd w:id="6"/>
    </w:p>
    <w:p w:rsidR="00F0506E" w:rsidRDefault="00F0506E" w:rsidP="00F0506E">
      <w:pPr>
        <w:tabs>
          <w:tab w:val="left" w:pos="2410"/>
        </w:tabs>
        <w:rPr>
          <w:lang w:val="sv-SE"/>
        </w:rPr>
      </w:pPr>
      <w:r>
        <w:rPr>
          <w:lang w:val="sv-SE"/>
        </w:rPr>
        <w:t xml:space="preserve">     Åge Randen</w:t>
      </w:r>
      <w:r>
        <w:rPr>
          <w:lang w:val="sv-SE"/>
        </w:rPr>
        <w:tab/>
      </w:r>
      <w:r>
        <w:rPr>
          <w:lang w:val="sv-SE"/>
        </w:rPr>
        <w:tab/>
        <w:t>Leder</w:t>
      </w:r>
    </w:p>
    <w:p w:rsidR="00F0506E" w:rsidRDefault="00344581" w:rsidP="00344581">
      <w:pPr>
        <w:pStyle w:val="Overskrift2"/>
        <w:numPr>
          <w:ilvl w:val="0"/>
          <w:numId w:val="0"/>
        </w:numPr>
        <w:ind w:left="989" w:hanging="705"/>
      </w:pPr>
      <w:bookmarkStart w:id="7" w:name="_Toc61243358"/>
      <w:bookmarkStart w:id="8" w:name="_Toc443822961"/>
      <w:r>
        <w:t xml:space="preserve">1.4 </w:t>
      </w:r>
      <w:r w:rsidR="00F0506E">
        <w:t>Grupper, gruppeledere</w:t>
      </w:r>
      <w:bookmarkEnd w:id="7"/>
      <w:bookmarkEnd w:id="8"/>
    </w:p>
    <w:p w:rsidR="00F0506E" w:rsidRDefault="00E04D2A" w:rsidP="00F0506E">
      <w:pPr>
        <w:tabs>
          <w:tab w:val="left" w:pos="4253"/>
        </w:tabs>
        <w:ind w:left="284"/>
      </w:pPr>
      <w:r>
        <w:t>Fotball</w:t>
      </w:r>
      <w:r>
        <w:tab/>
        <w:t>Anne Kjersti Lyvik</w:t>
      </w:r>
    </w:p>
    <w:p w:rsidR="00F0506E" w:rsidRDefault="00F0506E" w:rsidP="00F0506E">
      <w:pPr>
        <w:tabs>
          <w:tab w:val="left" w:pos="4253"/>
        </w:tabs>
        <w:ind w:left="284"/>
      </w:pPr>
      <w:r>
        <w:t>Håndball</w:t>
      </w:r>
      <w:r>
        <w:tab/>
      </w:r>
      <w:r w:rsidR="00E04D2A">
        <w:t>Tom Sletholt Hansen</w:t>
      </w:r>
    </w:p>
    <w:p w:rsidR="006816EA" w:rsidRDefault="006816EA" w:rsidP="006816EA">
      <w:pPr>
        <w:tabs>
          <w:tab w:val="left" w:pos="4253"/>
        </w:tabs>
        <w:ind w:left="284"/>
      </w:pPr>
      <w:r>
        <w:t>Sykkelgruppa</w:t>
      </w:r>
      <w:r>
        <w:tab/>
        <w:t>Jon Tore Halseth</w:t>
      </w:r>
    </w:p>
    <w:p w:rsidR="00F0506E" w:rsidRDefault="00F0506E" w:rsidP="00F0506E">
      <w:pPr>
        <w:tabs>
          <w:tab w:val="left" w:pos="4253"/>
        </w:tabs>
        <w:ind w:left="284"/>
      </w:pPr>
      <w:r>
        <w:t>Idrettsskole</w:t>
      </w:r>
      <w:r>
        <w:tab/>
        <w:t>Kjersti Aadna</w:t>
      </w:r>
    </w:p>
    <w:p w:rsidR="00F0506E" w:rsidRDefault="00F0506E" w:rsidP="00F0506E">
      <w:pPr>
        <w:tabs>
          <w:tab w:val="left" w:pos="4253"/>
        </w:tabs>
        <w:ind w:left="284"/>
      </w:pPr>
      <w:r>
        <w:t>Friidrett</w:t>
      </w:r>
      <w:r>
        <w:tab/>
        <w:t>Ingen leder for tiden</w:t>
      </w:r>
    </w:p>
    <w:p w:rsidR="00F0506E" w:rsidRDefault="004F0615" w:rsidP="00F0506E">
      <w:pPr>
        <w:tabs>
          <w:tab w:val="left" w:pos="4253"/>
        </w:tabs>
        <w:ind w:left="284"/>
      </w:pPr>
      <w:r>
        <w:t>Tennis</w:t>
      </w:r>
      <w:r>
        <w:tab/>
        <w:t>Ingen leder for tiden</w:t>
      </w:r>
    </w:p>
    <w:p w:rsidR="00F0506E" w:rsidRDefault="00F0506E" w:rsidP="00F0506E">
      <w:pPr>
        <w:tabs>
          <w:tab w:val="left" w:pos="4253"/>
        </w:tabs>
        <w:ind w:left="284"/>
      </w:pPr>
      <w:r>
        <w:t>Trim og Marsj</w:t>
      </w:r>
      <w:r>
        <w:tab/>
        <w:t>Monica Stroda-Olsen</w:t>
      </w:r>
    </w:p>
    <w:p w:rsidR="00F0506E" w:rsidRDefault="00F0506E" w:rsidP="00F0506E">
      <w:pPr>
        <w:tabs>
          <w:tab w:val="left" w:pos="4253"/>
        </w:tabs>
        <w:ind w:left="284"/>
      </w:pPr>
      <w:r>
        <w:t>Innebandygruppa</w:t>
      </w:r>
      <w:r>
        <w:tab/>
        <w:t>Elisabeth Larsen</w:t>
      </w:r>
    </w:p>
    <w:p w:rsidR="00F0506E" w:rsidRDefault="00F0506E" w:rsidP="00F0506E">
      <w:pPr>
        <w:tabs>
          <w:tab w:val="left" w:pos="4253"/>
        </w:tabs>
        <w:ind w:left="284"/>
      </w:pPr>
    </w:p>
    <w:p w:rsidR="00F0506E" w:rsidRDefault="00344581" w:rsidP="00344581">
      <w:pPr>
        <w:pStyle w:val="Overskrift2"/>
        <w:numPr>
          <w:ilvl w:val="0"/>
          <w:numId w:val="0"/>
        </w:numPr>
        <w:ind w:left="989" w:hanging="705"/>
      </w:pPr>
      <w:bookmarkStart w:id="9" w:name="_Toc61243359"/>
      <w:bookmarkStart w:id="10" w:name="_Toc443822962"/>
      <w:r>
        <w:t xml:space="preserve">1.5 </w:t>
      </w:r>
      <w:r w:rsidR="00F0506E">
        <w:t>Revisor</w:t>
      </w:r>
      <w:bookmarkEnd w:id="9"/>
      <w:r w:rsidR="006816EA">
        <w:t xml:space="preserve"> </w:t>
      </w:r>
      <w:bookmarkEnd w:id="10"/>
    </w:p>
    <w:p w:rsidR="00F0506E" w:rsidRDefault="00F0506E" w:rsidP="00F0506E">
      <w:pPr>
        <w:tabs>
          <w:tab w:val="left" w:pos="3686"/>
        </w:tabs>
        <w:ind w:left="284"/>
      </w:pPr>
      <w:bookmarkStart w:id="11" w:name="_Toc61243360"/>
    </w:p>
    <w:p w:rsidR="00F0506E" w:rsidRDefault="00F0506E" w:rsidP="00F0506E">
      <w:pPr>
        <w:tabs>
          <w:tab w:val="left" w:pos="3686"/>
        </w:tabs>
        <w:ind w:left="284"/>
      </w:pPr>
      <w:r>
        <w:t>Håvard Banne og Charlotte Knai Pedersen</w:t>
      </w:r>
    </w:p>
    <w:p w:rsidR="00F0506E" w:rsidRDefault="00344581" w:rsidP="00344581">
      <w:pPr>
        <w:pStyle w:val="Overskrift2"/>
        <w:numPr>
          <w:ilvl w:val="0"/>
          <w:numId w:val="0"/>
        </w:numPr>
        <w:ind w:left="989" w:hanging="705"/>
      </w:pPr>
      <w:bookmarkStart w:id="12" w:name="_Toc443822963"/>
      <w:bookmarkEnd w:id="11"/>
      <w:r>
        <w:lastRenderedPageBreak/>
        <w:t xml:space="preserve">1.6 </w:t>
      </w:r>
      <w:r w:rsidR="00F0506E">
        <w:t>Valgkomité</w:t>
      </w:r>
      <w:bookmarkEnd w:id="12"/>
    </w:p>
    <w:p w:rsidR="00F0506E" w:rsidRDefault="00F0506E" w:rsidP="00F0506E">
      <w:pPr>
        <w:tabs>
          <w:tab w:val="left" w:pos="4253"/>
        </w:tabs>
        <w:ind w:left="284"/>
        <w:rPr>
          <w:lang w:val="sv-SE"/>
        </w:rPr>
      </w:pPr>
      <w:r>
        <w:rPr>
          <w:lang w:val="sv-SE"/>
        </w:rPr>
        <w:tab/>
      </w:r>
    </w:p>
    <w:p w:rsidR="00F0506E" w:rsidRDefault="00F0506E" w:rsidP="00F0506E">
      <w:pPr>
        <w:tabs>
          <w:tab w:val="left" w:pos="4253"/>
        </w:tabs>
        <w:ind w:left="284"/>
      </w:pPr>
      <w:r>
        <w:t>AU</w:t>
      </w:r>
    </w:p>
    <w:p w:rsidR="00F0506E" w:rsidRDefault="00F0506E" w:rsidP="00F0506E">
      <w:pPr>
        <w:tabs>
          <w:tab w:val="left" w:pos="4253"/>
        </w:tabs>
      </w:pPr>
    </w:p>
    <w:p w:rsidR="00F0506E" w:rsidRDefault="00344581" w:rsidP="00344581">
      <w:pPr>
        <w:pStyle w:val="Overskrift2"/>
        <w:numPr>
          <w:ilvl w:val="0"/>
          <w:numId w:val="0"/>
        </w:numPr>
        <w:ind w:left="989" w:hanging="705"/>
        <w:rPr>
          <w:color w:val="FF0000"/>
        </w:rPr>
      </w:pPr>
      <w:bookmarkStart w:id="13" w:name="_Toc61243363"/>
      <w:bookmarkStart w:id="14" w:name="_Toc443822964"/>
      <w:r>
        <w:t xml:space="preserve">1.7 </w:t>
      </w:r>
      <w:r w:rsidR="00F0506E">
        <w:t>Representanter Ullensaker Idrettsråd</w:t>
      </w:r>
      <w:r w:rsidR="00F0506E">
        <w:tab/>
        <w:t>(1 år)</w:t>
      </w:r>
      <w:bookmarkEnd w:id="13"/>
      <w:r w:rsidR="006816EA">
        <w:t xml:space="preserve"> </w:t>
      </w:r>
      <w:bookmarkEnd w:id="14"/>
    </w:p>
    <w:p w:rsidR="00F460C6" w:rsidRPr="00F460C6" w:rsidRDefault="00F460C6" w:rsidP="00F460C6">
      <w:pPr>
        <w:rPr>
          <w:lang w:eastAsia="nb-NO"/>
        </w:rPr>
      </w:pPr>
      <w:r>
        <w:rPr>
          <w:lang w:eastAsia="nb-NO"/>
        </w:rPr>
        <w:tab/>
        <w:t>Knut Eilertsen</w:t>
      </w:r>
    </w:p>
    <w:p w:rsidR="00F0506E" w:rsidRDefault="00F0506E" w:rsidP="00D45DAB">
      <w:pPr>
        <w:tabs>
          <w:tab w:val="left" w:pos="3686"/>
        </w:tabs>
        <w:rPr>
          <w:lang w:val="de-DE"/>
        </w:rPr>
      </w:pPr>
    </w:p>
    <w:p w:rsidR="00F0506E" w:rsidRDefault="00F0506E" w:rsidP="00F0506E">
      <w:pPr>
        <w:pStyle w:val="Overskrift1"/>
      </w:pPr>
      <w:bookmarkStart w:id="15" w:name="_Toc443822965"/>
      <w:bookmarkStart w:id="16" w:name="_Toc61243364"/>
      <w:r>
        <w:t>2.   Ansatte</w:t>
      </w:r>
      <w:bookmarkEnd w:id="15"/>
    </w:p>
    <w:p w:rsidR="00F0506E" w:rsidRDefault="008C1B26" w:rsidP="008C1B26">
      <w:pPr>
        <w:pStyle w:val="Overskrift2"/>
        <w:numPr>
          <w:ilvl w:val="0"/>
          <w:numId w:val="0"/>
        </w:numPr>
        <w:ind w:left="989" w:hanging="705"/>
      </w:pPr>
      <w:bookmarkStart w:id="17" w:name="_Toc443822966"/>
      <w:r>
        <w:t>2</w:t>
      </w:r>
      <w:r w:rsidR="00CC32E9">
        <w:t xml:space="preserve">.1 </w:t>
      </w:r>
      <w:r w:rsidR="00F0506E">
        <w:t>Daglig leder</w:t>
      </w:r>
      <w:bookmarkEnd w:id="17"/>
    </w:p>
    <w:p w:rsidR="00F0506E" w:rsidRDefault="00F0506E" w:rsidP="008C1B26">
      <w:pPr>
        <w:ind w:left="360"/>
      </w:pPr>
      <w:r>
        <w:t>Roger Vaaler er ansatt som daglig leder i Kløfta Idrettslag.</w:t>
      </w:r>
    </w:p>
    <w:p w:rsidR="00F0506E" w:rsidRDefault="00F0506E" w:rsidP="008C1B26">
      <w:pPr>
        <w:ind w:left="360"/>
      </w:pPr>
      <w:r>
        <w:t xml:space="preserve">Han har nå vært ansatt siden 1. Mai 2011. </w:t>
      </w:r>
    </w:p>
    <w:p w:rsidR="00F0506E" w:rsidRDefault="008C1B26" w:rsidP="008C1B26">
      <w:pPr>
        <w:pStyle w:val="Overskrift2"/>
        <w:numPr>
          <w:ilvl w:val="0"/>
          <w:numId w:val="0"/>
        </w:numPr>
        <w:ind w:left="989" w:hanging="705"/>
      </w:pPr>
      <w:bookmarkStart w:id="18" w:name="_Toc443822967"/>
      <w:r>
        <w:t xml:space="preserve">2.2 </w:t>
      </w:r>
      <w:r w:rsidR="00F0506E">
        <w:t>Vaktmester</w:t>
      </w:r>
      <w:bookmarkEnd w:id="18"/>
    </w:p>
    <w:p w:rsidR="00F0506E" w:rsidRDefault="00526FAD" w:rsidP="000820F4">
      <w:pPr>
        <w:ind w:firstLine="284"/>
      </w:pPr>
      <w:r>
        <w:t>Trond Øverby har også i 201</w:t>
      </w:r>
      <w:r w:rsidR="00E04D2A">
        <w:t>5</w:t>
      </w:r>
      <w:r w:rsidR="00F0506E">
        <w:t xml:space="preserve"> vært ansatt som vaktmester i 50 % stilling for idrettslaget.</w:t>
      </w:r>
    </w:p>
    <w:p w:rsidR="00F0506E" w:rsidRDefault="00F0506E" w:rsidP="00F0506E"/>
    <w:p w:rsidR="00F0506E" w:rsidRDefault="00F0506E" w:rsidP="00F0506E">
      <w:pPr>
        <w:pStyle w:val="Overskrift1"/>
        <w:numPr>
          <w:ilvl w:val="0"/>
          <w:numId w:val="3"/>
        </w:numPr>
      </w:pPr>
      <w:bookmarkStart w:id="19" w:name="_Toc443822968"/>
      <w:r>
        <w:t>Styrets møter:</w:t>
      </w:r>
      <w:bookmarkEnd w:id="16"/>
      <w:bookmarkEnd w:id="19"/>
    </w:p>
    <w:p w:rsidR="00F0506E" w:rsidRDefault="00F0506E" w:rsidP="004C7125">
      <w:pPr>
        <w:pStyle w:val="Overskrift2"/>
        <w:numPr>
          <w:ilvl w:val="0"/>
          <w:numId w:val="0"/>
        </w:numPr>
        <w:ind w:left="705" w:hanging="705"/>
      </w:pPr>
      <w:bookmarkStart w:id="20" w:name="_Toc443822969"/>
      <w:r>
        <w:t>3.1 Møtefrekvens</w:t>
      </w:r>
      <w:bookmarkEnd w:id="20"/>
    </w:p>
    <w:p w:rsidR="00F0506E" w:rsidRDefault="00610799" w:rsidP="00F0506E">
      <w:pPr>
        <w:tabs>
          <w:tab w:val="left" w:pos="3686"/>
        </w:tabs>
        <w:rPr>
          <w:szCs w:val="24"/>
        </w:rPr>
      </w:pPr>
      <w:r>
        <w:rPr>
          <w:szCs w:val="24"/>
        </w:rPr>
        <w:t>Det har i 201</w:t>
      </w:r>
      <w:r w:rsidR="008C1B26">
        <w:rPr>
          <w:szCs w:val="24"/>
        </w:rPr>
        <w:t>5</w:t>
      </w:r>
      <w:r w:rsidR="009E35AF">
        <w:rPr>
          <w:szCs w:val="24"/>
        </w:rPr>
        <w:t xml:space="preserve"> vært avholdt 1</w:t>
      </w:r>
      <w:r w:rsidR="000820F4">
        <w:rPr>
          <w:szCs w:val="24"/>
        </w:rPr>
        <w:t>0</w:t>
      </w:r>
      <w:r w:rsidR="008C1B26">
        <w:rPr>
          <w:szCs w:val="24"/>
        </w:rPr>
        <w:t xml:space="preserve"> </w:t>
      </w:r>
      <w:r w:rsidR="009E35AF">
        <w:rPr>
          <w:szCs w:val="24"/>
        </w:rPr>
        <w:t>Hovedstyremøter og 1</w:t>
      </w:r>
      <w:r w:rsidR="000820F4">
        <w:rPr>
          <w:szCs w:val="24"/>
        </w:rPr>
        <w:t>4</w:t>
      </w:r>
      <w:r w:rsidR="00F0506E">
        <w:rPr>
          <w:szCs w:val="24"/>
        </w:rPr>
        <w:t xml:space="preserve"> AU-møter. I perioden er det behan</w:t>
      </w:r>
      <w:r w:rsidR="000820F4">
        <w:rPr>
          <w:szCs w:val="24"/>
        </w:rPr>
        <w:t>dlet 70 saker i hovedstyret og 84</w:t>
      </w:r>
      <w:r w:rsidR="00F0506E">
        <w:rPr>
          <w:szCs w:val="24"/>
        </w:rPr>
        <w:t xml:space="preserve"> saker i AU.  </w:t>
      </w:r>
      <w:r w:rsidR="008C1B26">
        <w:rPr>
          <w:szCs w:val="24"/>
        </w:rPr>
        <w:t xml:space="preserve">Engasjementet i møtene er bra. </w:t>
      </w:r>
      <w:r w:rsidR="00F0506E">
        <w:rPr>
          <w:szCs w:val="24"/>
        </w:rPr>
        <w:t>Fremmøte på styr</w:t>
      </w:r>
      <w:r>
        <w:rPr>
          <w:szCs w:val="24"/>
        </w:rPr>
        <w:t xml:space="preserve">emøtene har </w:t>
      </w:r>
      <w:r w:rsidR="008C1B26">
        <w:rPr>
          <w:szCs w:val="24"/>
        </w:rPr>
        <w:t xml:space="preserve">bedret seg fra tidligere år, men må fortsatt forbedres </w:t>
      </w:r>
      <w:r>
        <w:rPr>
          <w:szCs w:val="24"/>
        </w:rPr>
        <w:t>i 201</w:t>
      </w:r>
      <w:r w:rsidR="008C1B26">
        <w:rPr>
          <w:szCs w:val="24"/>
        </w:rPr>
        <w:t>6</w:t>
      </w:r>
      <w:r w:rsidR="00F0506E">
        <w:rPr>
          <w:szCs w:val="24"/>
        </w:rPr>
        <w:t>. Det er viktig at Gruppene er representert på alle HS møtene og bidrar aktivt til å sikre en helhetlig behandling og forankring a</w:t>
      </w:r>
      <w:r w:rsidR="002B5EE6">
        <w:rPr>
          <w:szCs w:val="24"/>
        </w:rPr>
        <w:t>v saker og beslutninger som tas samt distribusjon av informasjon ut til gruppens medlemmer.</w:t>
      </w:r>
      <w:r w:rsidR="008C1B26">
        <w:rPr>
          <w:szCs w:val="24"/>
        </w:rPr>
        <w:t xml:space="preserve"> </w:t>
      </w:r>
    </w:p>
    <w:p w:rsidR="00F0506E" w:rsidRDefault="00F0506E" w:rsidP="00F0506E">
      <w:pPr>
        <w:tabs>
          <w:tab w:val="left" w:pos="3686"/>
        </w:tabs>
        <w:rPr>
          <w:color w:val="000000"/>
        </w:rPr>
      </w:pPr>
    </w:p>
    <w:p w:rsidR="00565CF0" w:rsidRDefault="00F0506E" w:rsidP="00FB255A">
      <w:pPr>
        <w:pStyle w:val="Overskrift1"/>
        <w:numPr>
          <w:ilvl w:val="0"/>
          <w:numId w:val="4"/>
        </w:numPr>
      </w:pPr>
      <w:bookmarkStart w:id="21" w:name="_Toc443822970"/>
      <w:r>
        <w:t>Arrangement / aktiviteter</w:t>
      </w:r>
      <w:bookmarkEnd w:id="21"/>
    </w:p>
    <w:p w:rsidR="00F0506E" w:rsidRDefault="008C1B26" w:rsidP="004C7125">
      <w:pPr>
        <w:pStyle w:val="Overskrift2"/>
        <w:numPr>
          <w:ilvl w:val="0"/>
          <w:numId w:val="0"/>
        </w:numPr>
      </w:pPr>
      <w:bookmarkStart w:id="22" w:name="_Toc443822972"/>
      <w:r>
        <w:t>4</w:t>
      </w:r>
      <w:r w:rsidR="00F55ECD">
        <w:t>.1</w:t>
      </w:r>
      <w:r w:rsidR="004C7125">
        <w:t xml:space="preserve"> </w:t>
      </w:r>
      <w:r w:rsidR="00F0506E">
        <w:t xml:space="preserve">Fotballskole </w:t>
      </w:r>
      <w:bookmarkEnd w:id="22"/>
    </w:p>
    <w:p w:rsidR="00D45DAB" w:rsidRDefault="00D45DAB" w:rsidP="00D45DAB">
      <w:r>
        <w:rPr>
          <w:b/>
        </w:rPr>
        <w:t>Fotballskole:</w:t>
      </w:r>
      <w:r>
        <w:t xml:space="preserve"> </w:t>
      </w:r>
    </w:p>
    <w:p w:rsidR="00D45DAB" w:rsidRDefault="00D45DAB" w:rsidP="00D45DAB">
      <w:r>
        <w:t>Kløfta IL fotball hadde TINE fotballskole for første gang i år og det var en kjempeopplevelse! 100 påmeldte barn i alderen 6-10 år. Tine fotballskole er egentlig for barn i alderen 6-12 år, men siden dette var første gang ble det kjørt litt forsiktig. Vi så for oss 60 påmeldte og endte på 100! Vi måtte i tillegg dessverre si nei til en del barn også. Stor takk til de ansvarlige for opplegget i 2015 og dette ønsker vi å fortsette med i 2016.</w:t>
      </w:r>
    </w:p>
    <w:p w:rsidR="00D45DAB" w:rsidRDefault="00D45DAB" w:rsidP="00D45DAB">
      <w:r>
        <w:t>Vi gjennomførte vår fotballskole for 1. klassinger i september 2015, og hadde her også rekordmange påmeldte. 60 1.klassinger og 6 nye lag ble startet. Alle lagene har faste inne treninger på Åreppen.</w:t>
      </w:r>
    </w:p>
    <w:p w:rsidR="00D45DAB" w:rsidRDefault="00D45DAB" w:rsidP="00D45DAB">
      <w:r>
        <w:lastRenderedPageBreak/>
        <w:t xml:space="preserve"> A-laget og noen spillere fra G 16 stilte opp som trenere gjennom hele fotballskolen. Stor takk til dere for flott innsats.</w:t>
      </w:r>
    </w:p>
    <w:p w:rsidR="00D45DAB" w:rsidRDefault="00D45DAB" w:rsidP="00D45DAB">
      <w:r>
        <w:t xml:space="preserve">Fotballskolen ble i år avholdt over 3 dager på Kløfta Stadion med støtte fra styret og de nye trenerne for 6-års </w:t>
      </w:r>
      <w:proofErr w:type="gramStart"/>
      <w:r>
        <w:t>lagene</w:t>
      </w:r>
      <w:proofErr w:type="gramEnd"/>
      <w:r>
        <w:t xml:space="preserve">. </w:t>
      </w:r>
    </w:p>
    <w:p w:rsidR="00D45DAB" w:rsidRDefault="00D45DAB" w:rsidP="00D45DAB">
      <w:r>
        <w:t xml:space="preserve">Det vil bli påmeldt 6 lag til serien 2016. </w:t>
      </w:r>
    </w:p>
    <w:p w:rsidR="00D45DAB" w:rsidRDefault="00D45DAB" w:rsidP="00D45DAB">
      <w:r>
        <w:t xml:space="preserve">Fotballskolen er et eget tilbud til de som skal begynne i første klasse som har lyst til å spille fotball. Meningen med fotballskolen er ikke først og fremst at vi skal gjøre alle til fotballspillere, men det er en fin arena for å samle nye fotballspillere og få satt alt i system. </w:t>
      </w:r>
    </w:p>
    <w:p w:rsidR="00565CF0" w:rsidRDefault="00565CF0" w:rsidP="004C7125">
      <w:pPr>
        <w:pStyle w:val="Overskrift2"/>
        <w:numPr>
          <w:ilvl w:val="0"/>
          <w:numId w:val="0"/>
        </w:numPr>
        <w:ind w:left="705" w:hanging="705"/>
      </w:pPr>
    </w:p>
    <w:p w:rsidR="00344581" w:rsidRDefault="00F55ECD" w:rsidP="004C7125">
      <w:pPr>
        <w:pStyle w:val="Overskrift2"/>
        <w:numPr>
          <w:ilvl w:val="0"/>
          <w:numId w:val="0"/>
        </w:numPr>
        <w:ind w:left="705" w:hanging="705"/>
      </w:pPr>
      <w:bookmarkStart w:id="23" w:name="_Toc443822973"/>
      <w:r>
        <w:t>4.2</w:t>
      </w:r>
      <w:r w:rsidR="004C7125">
        <w:t xml:space="preserve"> </w:t>
      </w:r>
      <w:r w:rsidR="00F0506E" w:rsidRPr="005078B2">
        <w:t>Håndballskole:</w:t>
      </w:r>
      <w:bookmarkEnd w:id="23"/>
    </w:p>
    <w:p w:rsidR="00E80AD9" w:rsidRDefault="00E80AD9" w:rsidP="00E80AD9">
      <w:r>
        <w:rPr>
          <w:b/>
        </w:rPr>
        <w:t>Håndballskole:</w:t>
      </w:r>
      <w:r>
        <w:t xml:space="preserve"> ble satt i gang i september, 1. mnd. Tidligere enn fjoråret. Antall barn har vært omtrent på samme nivå som året før. Ca. 25 barn født i 2008 og 2009 har gjennomført håndballskolen i 2015. Håndballskolen har deltatt i Loppetassen bronse og sølv. Loppetassen gull gjennomføres mars 2016. </w:t>
      </w:r>
    </w:p>
    <w:p w:rsidR="00E80AD9" w:rsidRDefault="00E80AD9" w:rsidP="00E80AD9">
      <w:r>
        <w:t xml:space="preserve">Håndballen har også startet opp barnehåndball fra alderen 3-5 år. Totalt påmeldte barn er 45. </w:t>
      </w:r>
    </w:p>
    <w:p w:rsidR="00E80AD9" w:rsidRPr="00E80AD9" w:rsidRDefault="00E80AD9" w:rsidP="00E80AD9">
      <w:pPr>
        <w:rPr>
          <w:lang w:eastAsia="nb-NO"/>
        </w:rPr>
      </w:pPr>
    </w:p>
    <w:p w:rsidR="00F0506E" w:rsidRDefault="00F55ECD" w:rsidP="00344581">
      <w:pPr>
        <w:pStyle w:val="Overskrift2"/>
        <w:numPr>
          <w:ilvl w:val="0"/>
          <w:numId w:val="0"/>
        </w:numPr>
      </w:pPr>
      <w:bookmarkStart w:id="24" w:name="_Toc443822974"/>
      <w:r>
        <w:t>4.3</w:t>
      </w:r>
      <w:r w:rsidR="00344581">
        <w:t xml:space="preserve"> </w:t>
      </w:r>
      <w:r w:rsidR="00F0506E">
        <w:t xml:space="preserve">Kløfta-dommere </w:t>
      </w:r>
      <w:bookmarkEnd w:id="24"/>
    </w:p>
    <w:p w:rsidR="00080CE6" w:rsidRDefault="00F0506E" w:rsidP="00080CE6">
      <w:pPr>
        <w:rPr>
          <w:b/>
        </w:rPr>
      </w:pPr>
      <w:r>
        <w:rPr>
          <w:b/>
        </w:rPr>
        <w:t>Fotball:</w:t>
      </w:r>
      <w:r>
        <w:t xml:space="preserve"> </w:t>
      </w:r>
      <w:r>
        <w:br/>
      </w:r>
      <w:r w:rsidRPr="00DD6793">
        <w:rPr>
          <w:b/>
        </w:rPr>
        <w:t>Krets- og regiondommer</w:t>
      </w:r>
      <w:r w:rsidR="00080CE6">
        <w:rPr>
          <w:b/>
        </w:rPr>
        <w:t>e</w:t>
      </w:r>
    </w:p>
    <w:p w:rsidR="00080CE6" w:rsidRDefault="00080CE6" w:rsidP="00080CE6">
      <w:r>
        <w:t xml:space="preserve">Kløfta har i flere år hevdet seg på høyt nivå med våre kretsdommere. Vi har bare alt for </w:t>
      </w:r>
      <w:proofErr w:type="gramStart"/>
      <w:r>
        <w:t>få</w:t>
      </w:r>
      <w:proofErr w:type="gramEnd"/>
      <w:r>
        <w:t xml:space="preserve"> krets -og regions dommere, så her ber vi om at flere melder sin interesse. Det har økonomiske konsekvenser at vi ikke kan stille med nok kretsdommere.</w:t>
      </w:r>
    </w:p>
    <w:p w:rsidR="00080CE6" w:rsidRDefault="00080CE6" w:rsidP="00080CE6">
      <w:pPr>
        <w:rPr>
          <w:b/>
        </w:rPr>
      </w:pPr>
      <w:r>
        <w:rPr>
          <w:b/>
        </w:rPr>
        <w:t xml:space="preserve">Klubbdommere </w:t>
      </w:r>
    </w:p>
    <w:p w:rsidR="00080CE6" w:rsidRDefault="00080CE6" w:rsidP="00080CE6">
      <w:r>
        <w:t>Dommerkontakt i 2015 har vært utført av Beathe K. Lund og Anne Kjersti Lyvik. Det er ikke holdbart, vi trenger en egen ansvarlig.</w:t>
      </w:r>
    </w:p>
    <w:p w:rsidR="00080CE6" w:rsidRDefault="00080CE6" w:rsidP="00080CE6">
      <w:pPr>
        <w:spacing w:before="100" w:beforeAutospacing="1" w:after="100" w:afterAutospacing="1"/>
      </w:pPr>
      <w:r>
        <w:t xml:space="preserve">Klubbdommerkurset i april ble avsluttet med at alle klubbdommerne ble invitert til fordelingsmøte på seriekampene. Alle som møtte opp selv, eller sørget for stedfortreder fikk fordelt kamper. </w:t>
      </w:r>
    </w:p>
    <w:p w:rsidR="00080CE6" w:rsidRDefault="00080CE6" w:rsidP="00080CE6">
      <w:pPr>
        <w:spacing w:before="100" w:beforeAutospacing="1" w:after="100" w:afterAutospacing="1"/>
      </w:pPr>
      <w:r>
        <w:t xml:space="preserve">Det har vært noe problem med at dommerne har mistet sine lister og at lag har stått uten dommer, det vil det bli endring på i 2016. </w:t>
      </w:r>
    </w:p>
    <w:p w:rsidR="00080CE6" w:rsidRDefault="00080CE6" w:rsidP="00080CE6">
      <w:pPr>
        <w:spacing w:before="100" w:beforeAutospacing="1" w:after="100" w:afterAutospacing="1"/>
      </w:pPr>
      <w:r>
        <w:t xml:space="preserve">Flere av styrets medlemmer har møtt opp på kamper for å observere, men her kan vi bli enda bedre. </w:t>
      </w:r>
    </w:p>
    <w:p w:rsidR="00080CE6" w:rsidRDefault="00080CE6" w:rsidP="00080CE6">
      <w:pPr>
        <w:spacing w:before="100" w:beforeAutospacing="1" w:after="100" w:afterAutospacing="1"/>
      </w:pPr>
      <w:r>
        <w:br/>
      </w:r>
      <w:r>
        <w:rPr>
          <w:b/>
        </w:rPr>
        <w:t>Håndball:</w:t>
      </w:r>
      <w:r>
        <w:t xml:space="preserve"> </w:t>
      </w:r>
    </w:p>
    <w:p w:rsidR="00080CE6" w:rsidRDefault="00080CE6" w:rsidP="00080CE6">
      <w:r>
        <w:t>Kløfta IL har i inneværende sesong følgende dommere påmeldt til dømming i seriesystemet:</w:t>
      </w:r>
    </w:p>
    <w:p w:rsidR="00080CE6" w:rsidRDefault="00080CE6" w:rsidP="00080CE6"/>
    <w:p w:rsidR="00080CE6" w:rsidRDefault="00080CE6" w:rsidP="00080CE6">
      <w:pPr>
        <w:numPr>
          <w:ilvl w:val="0"/>
          <w:numId w:val="5"/>
        </w:numPr>
        <w:suppressAutoHyphens/>
        <w:overflowPunct w:val="0"/>
        <w:autoSpaceDE w:val="0"/>
        <w:autoSpaceDN w:val="0"/>
        <w:spacing w:after="0" w:line="240" w:lineRule="auto"/>
        <w:textAlignment w:val="baseline"/>
      </w:pPr>
      <w:r>
        <w:t>Roy Nordby</w:t>
      </w:r>
    </w:p>
    <w:p w:rsidR="00080CE6" w:rsidRDefault="00080CE6" w:rsidP="00080CE6">
      <w:pPr>
        <w:numPr>
          <w:ilvl w:val="0"/>
          <w:numId w:val="5"/>
        </w:numPr>
        <w:suppressAutoHyphens/>
        <w:overflowPunct w:val="0"/>
        <w:autoSpaceDE w:val="0"/>
        <w:autoSpaceDN w:val="0"/>
        <w:spacing w:after="0" w:line="240" w:lineRule="auto"/>
        <w:textAlignment w:val="baseline"/>
      </w:pPr>
      <w:r>
        <w:t>Mari Karenersen</w:t>
      </w:r>
    </w:p>
    <w:p w:rsidR="00080CE6" w:rsidRDefault="00080CE6" w:rsidP="00080CE6">
      <w:pPr>
        <w:numPr>
          <w:ilvl w:val="0"/>
          <w:numId w:val="5"/>
        </w:numPr>
        <w:suppressAutoHyphens/>
        <w:overflowPunct w:val="0"/>
        <w:autoSpaceDE w:val="0"/>
        <w:autoSpaceDN w:val="0"/>
        <w:spacing w:after="0" w:line="240" w:lineRule="auto"/>
        <w:textAlignment w:val="baseline"/>
      </w:pPr>
      <w:r>
        <w:t>Rune Kiil</w:t>
      </w:r>
    </w:p>
    <w:p w:rsidR="00080CE6" w:rsidRDefault="00080CE6" w:rsidP="00080CE6">
      <w:pPr>
        <w:numPr>
          <w:ilvl w:val="0"/>
          <w:numId w:val="5"/>
        </w:numPr>
        <w:suppressAutoHyphens/>
        <w:overflowPunct w:val="0"/>
        <w:autoSpaceDE w:val="0"/>
        <w:autoSpaceDN w:val="0"/>
        <w:spacing w:after="0" w:line="240" w:lineRule="auto"/>
        <w:textAlignment w:val="baseline"/>
      </w:pPr>
      <w:r>
        <w:t>Jorunn Dahl Skjervheim</w:t>
      </w:r>
    </w:p>
    <w:p w:rsidR="00080CE6" w:rsidRDefault="00080CE6" w:rsidP="00080CE6">
      <w:pPr>
        <w:numPr>
          <w:ilvl w:val="0"/>
          <w:numId w:val="5"/>
        </w:numPr>
        <w:suppressAutoHyphens/>
        <w:overflowPunct w:val="0"/>
        <w:autoSpaceDE w:val="0"/>
        <w:autoSpaceDN w:val="0"/>
        <w:spacing w:after="0" w:line="240" w:lineRule="auto"/>
        <w:textAlignment w:val="baseline"/>
      </w:pPr>
      <w:r>
        <w:t>Susanne Engebretsen</w:t>
      </w:r>
    </w:p>
    <w:p w:rsidR="00080CE6" w:rsidRDefault="00080CE6" w:rsidP="00080CE6">
      <w:pPr>
        <w:numPr>
          <w:ilvl w:val="0"/>
          <w:numId w:val="5"/>
        </w:numPr>
        <w:suppressAutoHyphens/>
        <w:overflowPunct w:val="0"/>
        <w:autoSpaceDE w:val="0"/>
        <w:autoSpaceDN w:val="0"/>
        <w:spacing w:after="0" w:line="240" w:lineRule="auto"/>
        <w:textAlignment w:val="baseline"/>
      </w:pPr>
      <w:r>
        <w:t>Charlotte Ringereide</w:t>
      </w:r>
    </w:p>
    <w:p w:rsidR="00080CE6" w:rsidRDefault="00080CE6" w:rsidP="00080CE6">
      <w:pPr>
        <w:numPr>
          <w:ilvl w:val="0"/>
          <w:numId w:val="5"/>
        </w:numPr>
        <w:suppressAutoHyphens/>
        <w:overflowPunct w:val="0"/>
        <w:autoSpaceDE w:val="0"/>
        <w:autoSpaceDN w:val="0"/>
        <w:spacing w:after="0" w:line="240" w:lineRule="auto"/>
        <w:textAlignment w:val="baseline"/>
      </w:pPr>
      <w:r>
        <w:t>Marthe Knudsen</w:t>
      </w:r>
    </w:p>
    <w:p w:rsidR="00080CE6" w:rsidRDefault="00080CE6" w:rsidP="00080CE6">
      <w:pPr>
        <w:numPr>
          <w:ilvl w:val="0"/>
          <w:numId w:val="5"/>
        </w:numPr>
        <w:suppressAutoHyphens/>
        <w:overflowPunct w:val="0"/>
        <w:autoSpaceDE w:val="0"/>
        <w:autoSpaceDN w:val="0"/>
        <w:spacing w:after="0" w:line="240" w:lineRule="auto"/>
        <w:textAlignment w:val="baseline"/>
      </w:pPr>
      <w:r>
        <w:t>Oda Fagerli</w:t>
      </w:r>
    </w:p>
    <w:p w:rsidR="00080CE6" w:rsidRDefault="00080CE6" w:rsidP="00080CE6">
      <w:pPr>
        <w:numPr>
          <w:ilvl w:val="0"/>
          <w:numId w:val="5"/>
        </w:numPr>
        <w:suppressAutoHyphens/>
        <w:overflowPunct w:val="0"/>
        <w:autoSpaceDE w:val="0"/>
        <w:autoSpaceDN w:val="0"/>
        <w:spacing w:after="0" w:line="240" w:lineRule="auto"/>
        <w:textAlignment w:val="baseline"/>
      </w:pPr>
      <w:r>
        <w:t>Carine Bøhler</w:t>
      </w:r>
    </w:p>
    <w:p w:rsidR="00080CE6" w:rsidRDefault="00080CE6" w:rsidP="00080CE6">
      <w:pPr>
        <w:numPr>
          <w:ilvl w:val="0"/>
          <w:numId w:val="5"/>
        </w:numPr>
        <w:suppressAutoHyphens/>
        <w:overflowPunct w:val="0"/>
        <w:autoSpaceDE w:val="0"/>
        <w:autoSpaceDN w:val="0"/>
        <w:spacing w:after="0" w:line="240" w:lineRule="auto"/>
        <w:textAlignment w:val="baseline"/>
      </w:pPr>
      <w:r>
        <w:t>Christina Andersson</w:t>
      </w:r>
    </w:p>
    <w:p w:rsidR="00080CE6" w:rsidRDefault="00080CE6" w:rsidP="00080CE6">
      <w:pPr>
        <w:numPr>
          <w:ilvl w:val="0"/>
          <w:numId w:val="5"/>
        </w:numPr>
        <w:suppressAutoHyphens/>
        <w:overflowPunct w:val="0"/>
        <w:autoSpaceDE w:val="0"/>
        <w:autoSpaceDN w:val="0"/>
        <w:spacing w:after="0" w:line="240" w:lineRule="auto"/>
        <w:textAlignment w:val="baseline"/>
      </w:pPr>
      <w:r>
        <w:t>Hedda S. Lie</w:t>
      </w:r>
    </w:p>
    <w:p w:rsidR="00080CE6" w:rsidRDefault="00080CE6" w:rsidP="00080CE6">
      <w:pPr>
        <w:numPr>
          <w:ilvl w:val="0"/>
          <w:numId w:val="5"/>
        </w:numPr>
        <w:suppressAutoHyphens/>
        <w:overflowPunct w:val="0"/>
        <w:autoSpaceDE w:val="0"/>
        <w:autoSpaceDN w:val="0"/>
        <w:spacing w:after="0" w:line="240" w:lineRule="auto"/>
        <w:textAlignment w:val="baseline"/>
      </w:pPr>
      <w:r>
        <w:t>Ingeborg Øian</w:t>
      </w:r>
    </w:p>
    <w:p w:rsidR="00080CE6" w:rsidRDefault="00080CE6" w:rsidP="00080CE6">
      <w:pPr>
        <w:ind w:left="705"/>
      </w:pPr>
    </w:p>
    <w:p w:rsidR="00080CE6" w:rsidRDefault="00080CE6" w:rsidP="00080CE6">
      <w:r>
        <w:t>I tillegg stiller dommerne opp på lokale arrangement, som for eksempel loppetassen. Gjennomført banekampveileder kurs og dommer 1 kurs.</w:t>
      </w:r>
    </w:p>
    <w:p w:rsidR="00080CE6" w:rsidRDefault="00080CE6" w:rsidP="00080CE6">
      <w:r>
        <w:t>I 2015 ble det også gjennomført samarbeidsmøte for dommerkvoten for klubbene på øvre Romerike. Oppfølgingsansvar fikk Kløfta IL v/ Roy Nordby.</w:t>
      </w:r>
    </w:p>
    <w:p w:rsidR="00080CE6" w:rsidRDefault="00080CE6" w:rsidP="00080CE6">
      <w:pPr>
        <w:rPr>
          <w:i/>
        </w:rPr>
      </w:pPr>
      <w:r>
        <w:rPr>
          <w:i/>
        </w:rPr>
        <w:t xml:space="preserve">Takk til dommerne og spesielt dommerkontakten for god innsats gjennom sesongen. </w:t>
      </w:r>
    </w:p>
    <w:p w:rsidR="00080CE6" w:rsidRDefault="00080CE6" w:rsidP="00080CE6">
      <w:pPr>
        <w:rPr>
          <w:i/>
        </w:rPr>
      </w:pPr>
    </w:p>
    <w:p w:rsidR="00F0506E" w:rsidRDefault="00F55ECD" w:rsidP="00344581">
      <w:pPr>
        <w:pStyle w:val="Overskrift2"/>
        <w:numPr>
          <w:ilvl w:val="0"/>
          <w:numId w:val="0"/>
        </w:numPr>
        <w:rPr>
          <w:color w:val="FF0000"/>
        </w:rPr>
      </w:pPr>
      <w:bookmarkStart w:id="25" w:name="_Toc443822975"/>
      <w:r>
        <w:t>4.</w:t>
      </w:r>
      <w:r w:rsidR="00577EB4">
        <w:t>4</w:t>
      </w:r>
      <w:r w:rsidR="00344581">
        <w:t xml:space="preserve">. </w:t>
      </w:r>
      <w:r w:rsidR="00F0506E">
        <w:t>Idrettsskolen</w:t>
      </w:r>
      <w:r w:rsidR="006816EA">
        <w:t xml:space="preserve"> </w:t>
      </w:r>
      <w:bookmarkEnd w:id="25"/>
    </w:p>
    <w:p w:rsidR="00080CE6" w:rsidRDefault="00080CE6" w:rsidP="00080CE6">
      <w:r>
        <w:t>Idrettsskolen har sesong fra medio september 2015 til medio mai 2016, har denne sesongen hatt samme tilbud som før, dvs. barn fra 5 – 12 år. De er delt inn i 2 grupper hver onsdag fra 17:00 – 18:00 på Åreppen skole. Det er stor aktivitet og idrettsskolen er populær.</w:t>
      </w:r>
    </w:p>
    <w:p w:rsidR="00080CE6" w:rsidRDefault="00080CE6" w:rsidP="00080CE6">
      <w:r>
        <w:t>Aktivitetene foregår på/ved Åreppen skole. Det er ca.40 påmeldte barn denne sesongen.</w:t>
      </w:r>
    </w:p>
    <w:p w:rsidR="00344581" w:rsidRDefault="00344581" w:rsidP="00344581">
      <w:pPr>
        <w:rPr>
          <w:rFonts w:ascii="Arial" w:hAnsi="Arial" w:cs="Arial"/>
          <w:b/>
          <w:i/>
        </w:rPr>
      </w:pPr>
    </w:p>
    <w:p w:rsidR="00F0506E" w:rsidRDefault="00F55ECD" w:rsidP="005078B2">
      <w:pPr>
        <w:pStyle w:val="Overskrift2"/>
        <w:numPr>
          <w:ilvl w:val="0"/>
          <w:numId w:val="0"/>
        </w:numPr>
      </w:pPr>
      <w:bookmarkStart w:id="26" w:name="_Toc443822976"/>
      <w:r>
        <w:t>4.</w:t>
      </w:r>
      <w:r w:rsidR="00577EB4">
        <w:t>5</w:t>
      </w:r>
      <w:r w:rsidR="00344581" w:rsidRPr="005078B2">
        <w:t xml:space="preserve">. </w:t>
      </w:r>
      <w:r w:rsidR="00F0506E" w:rsidRPr="005078B2">
        <w:t>Trim og Marsjgruppa</w:t>
      </w:r>
      <w:r w:rsidR="006816EA">
        <w:t xml:space="preserve"> </w:t>
      </w:r>
      <w:bookmarkEnd w:id="26"/>
    </w:p>
    <w:p w:rsidR="007B26FB" w:rsidRPr="007B26FB" w:rsidRDefault="007B26FB" w:rsidP="007B26FB">
      <w:pPr>
        <w:rPr>
          <w:b/>
        </w:rPr>
      </w:pPr>
      <w:r w:rsidRPr="007B26FB">
        <w:rPr>
          <w:b/>
        </w:rPr>
        <w:t>Trim og marsj 2015</w:t>
      </w:r>
    </w:p>
    <w:p w:rsidR="007B26FB" w:rsidRPr="007B26FB" w:rsidRDefault="007B26FB" w:rsidP="007B26FB">
      <w:pPr>
        <w:rPr>
          <w:rFonts w:ascii="Calibri" w:eastAsia="Times New Roman" w:hAnsi="Calibri"/>
          <w:sz w:val="24"/>
          <w:szCs w:val="24"/>
        </w:rPr>
      </w:pPr>
      <w:r w:rsidRPr="007B26FB">
        <w:rPr>
          <w:rFonts w:ascii="Calibri" w:eastAsia="Times New Roman" w:hAnsi="Calibri"/>
          <w:sz w:val="24"/>
          <w:szCs w:val="24"/>
        </w:rPr>
        <w:t xml:space="preserve">Vi holder det gående i og omkring Nordbytjernet på Jessheim. Ca. 200 personer går enten 5 km. eller de fleste 10 km. Disse kan gå når det passer den enkelte morgen eller kveld. Start som alltid fra Esso på Jessheim hvor det ligger løypebeskrivelse til alle. Her er start og mål. Alle legger sitt kontrollskjema og penger for deltagelse i kassa. Ullensakervandringen er viktig for folk fra nord til langt i sør, øst og vest. </w:t>
      </w:r>
    </w:p>
    <w:p w:rsidR="007B26FB" w:rsidRPr="007B26FB" w:rsidRDefault="007B26FB" w:rsidP="007B26FB">
      <w:pPr>
        <w:rPr>
          <w:rFonts w:ascii="Calibri" w:eastAsia="Times New Roman" w:hAnsi="Calibri"/>
          <w:sz w:val="24"/>
          <w:szCs w:val="24"/>
        </w:rPr>
      </w:pPr>
      <w:r w:rsidRPr="007B26FB">
        <w:rPr>
          <w:rFonts w:ascii="Calibri" w:eastAsia="Times New Roman" w:hAnsi="Calibri"/>
          <w:sz w:val="24"/>
          <w:szCs w:val="24"/>
        </w:rPr>
        <w:t>Trim og marsjgruppa 2015 var det siste innslaget av denne gruppen i kløfta IL på en stund, da denne legges ned etter over 25 år. Stor takk til leder Monica Stroda Olsen som har holdt denne gående i alle disse årene. Denne gruppen er nå en del av EIF trim og marsjgruppe. Kløfta IL ønsker alle en stor takk og lykke til videre i skog og mark.</w:t>
      </w:r>
    </w:p>
    <w:p w:rsidR="007B26FB" w:rsidRPr="007B26FB" w:rsidRDefault="007B26FB" w:rsidP="007B26FB">
      <w:pPr>
        <w:rPr>
          <w:lang w:eastAsia="nb-NO"/>
        </w:rPr>
      </w:pPr>
    </w:p>
    <w:p w:rsidR="00F0506E" w:rsidRDefault="00F55ECD" w:rsidP="00F0506E">
      <w:pPr>
        <w:pStyle w:val="Overskrift2"/>
        <w:numPr>
          <w:ilvl w:val="0"/>
          <w:numId w:val="0"/>
        </w:numPr>
      </w:pPr>
      <w:bookmarkStart w:id="27" w:name="_Toc443822977"/>
      <w:r>
        <w:t>4.</w:t>
      </w:r>
      <w:r w:rsidR="00577EB4">
        <w:t>6</w:t>
      </w:r>
      <w:r w:rsidR="00344581">
        <w:t xml:space="preserve">. </w:t>
      </w:r>
      <w:r w:rsidR="00F0506E">
        <w:t>Sykkelgruppa</w:t>
      </w:r>
      <w:bookmarkEnd w:id="27"/>
    </w:p>
    <w:p w:rsidR="00FE40CF" w:rsidRPr="00FE40CF" w:rsidRDefault="00FE40CF" w:rsidP="00FE40CF">
      <w:pPr>
        <w:rPr>
          <w:lang w:eastAsia="nb-NO"/>
        </w:rPr>
      </w:pPr>
    </w:p>
    <w:p w:rsidR="00FE40CF" w:rsidRPr="00FE40CF" w:rsidRDefault="00FE40CF" w:rsidP="00FE40CF">
      <w:pPr>
        <w:rPr>
          <w:lang w:eastAsia="nb-NO"/>
        </w:rPr>
      </w:pPr>
      <w:r w:rsidRPr="00FE40CF">
        <w:rPr>
          <w:lang w:eastAsia="nb-NO"/>
        </w:rPr>
        <w:t xml:space="preserve">Styret har jobbet mye rundt vask av medlemslister, og på å få inn utestående fordringer. Vi mener nå at vi er mye bedre rustet til oppfølging </w:t>
      </w:r>
      <w:r>
        <w:rPr>
          <w:lang w:eastAsia="nb-NO"/>
        </w:rPr>
        <w:t>fremover fordi vi er oppe å stå</w:t>
      </w:r>
      <w:r w:rsidRPr="00FE40CF">
        <w:rPr>
          <w:lang w:eastAsia="nb-NO"/>
        </w:rPr>
        <w:t xml:space="preserve"> med 123 klubb.</w:t>
      </w:r>
    </w:p>
    <w:p w:rsidR="00FE40CF" w:rsidRPr="00FE40CF" w:rsidRDefault="00FE40CF" w:rsidP="00FE40CF">
      <w:pPr>
        <w:rPr>
          <w:lang w:eastAsia="nb-NO"/>
        </w:rPr>
      </w:pPr>
      <w:r w:rsidRPr="00FE40CF">
        <w:rPr>
          <w:lang w:eastAsia="nb-NO"/>
        </w:rPr>
        <w:t>Ungdomsgruppen har i 2015 ikke vært aktiv!</w:t>
      </w:r>
    </w:p>
    <w:p w:rsidR="00FE40CF" w:rsidRPr="00FE40CF" w:rsidRDefault="00FE40CF" w:rsidP="00FE40CF">
      <w:pPr>
        <w:rPr>
          <w:lang w:eastAsia="nb-NO"/>
        </w:rPr>
      </w:pPr>
      <w:r w:rsidRPr="00FE40CF">
        <w:rPr>
          <w:lang w:eastAsia="nb-NO"/>
        </w:rPr>
        <w:t>Seniorgruppa:</w:t>
      </w:r>
    </w:p>
    <w:p w:rsidR="00FE40CF" w:rsidRPr="00FE40CF" w:rsidRDefault="00FE40CF" w:rsidP="00FE40CF">
      <w:pPr>
        <w:rPr>
          <w:lang w:eastAsia="nb-NO"/>
        </w:rPr>
      </w:pPr>
      <w:r w:rsidRPr="00FE40CF">
        <w:rPr>
          <w:lang w:eastAsia="nb-NO"/>
        </w:rPr>
        <w:t>Det trenes jevnt hele året. Vi startet tidlig opp med spinning på Sportica to ganger pr. uke. Timene ledes av Svend Arild Bilben. Treningen flyttes ut etter påske, når føret tillater det. Da blir det to treninger og en langtur i helgen. Treningsprogrammet er det Sondre Hugaas som har satt opp, både for ute og inne treningen. Mange av våre medlemmer syklet mange ritt i 2015, som for eksempel klubbmesterskap, Enebakk Rundt, Styrkeprøven, Raumerittet, Kongerittet, Tyrifjorden Rundt, Randsfjorden Rundt og flere andre.</w:t>
      </w:r>
    </w:p>
    <w:p w:rsidR="00FE40CF" w:rsidRPr="00FE40CF" w:rsidRDefault="00FE40CF" w:rsidP="00FE40CF">
      <w:pPr>
        <w:rPr>
          <w:lang w:eastAsia="nb-NO"/>
        </w:rPr>
      </w:pPr>
      <w:r w:rsidRPr="00FE40CF">
        <w:rPr>
          <w:lang w:eastAsia="nb-NO"/>
        </w:rPr>
        <w:t>Hovedmålet var styrkeprøven fra Lillehammer til Oslo. 2015 utgaven var et samarbeid med Frogner IL sykkel. Gjennomføringen gikk greit og vi føler vi lærte mye av dette også. Resultatet ble 5:16 for hovedfeltet. Kløfta IL sykkel hadde også ryttere som startet i Trondheim. Ellers så er Kløfta Sykkel representert over hele landet i forskjellige ritt, det være seg landevei og terreng.</w:t>
      </w:r>
    </w:p>
    <w:p w:rsidR="00FE40CF" w:rsidRPr="00FE40CF" w:rsidRDefault="00FE40CF" w:rsidP="00FE40CF">
      <w:pPr>
        <w:rPr>
          <w:lang w:eastAsia="nb-NO"/>
        </w:rPr>
      </w:pPr>
      <w:r w:rsidRPr="00FE40CF">
        <w:rPr>
          <w:lang w:eastAsia="nb-NO"/>
        </w:rPr>
        <w:t>Triatlon:</w:t>
      </w:r>
    </w:p>
    <w:p w:rsidR="00FE40CF" w:rsidRPr="00FE40CF" w:rsidRDefault="00FE40CF" w:rsidP="00FE40CF">
      <w:pPr>
        <w:rPr>
          <w:lang w:eastAsia="nb-NO"/>
        </w:rPr>
      </w:pPr>
      <w:r w:rsidRPr="00FE40CF">
        <w:rPr>
          <w:lang w:eastAsia="nb-NO"/>
        </w:rPr>
        <w:t>Kløfta IL Sykkel er nå godkjent som Triatlon klubb og lisens kan bestilles via klubben. Styret ønsker å utvide styret med 1 person som kan håndtere saker vedrørende Triatlon.</w:t>
      </w:r>
    </w:p>
    <w:p w:rsidR="00565CF0" w:rsidRDefault="00FE40CF" w:rsidP="00EF3315">
      <w:pPr>
        <w:rPr>
          <w:lang w:eastAsia="nb-NO"/>
        </w:rPr>
      </w:pPr>
      <w:r w:rsidRPr="00FE40CF">
        <w:rPr>
          <w:lang w:eastAsia="nb-NO"/>
        </w:rPr>
        <w:t>Kløfta IL Sykkel ønsker å rette en stor takk til Bernt Rognlien som har stått ansvarlig for bevertningen på diverse møter og arrangement.</w:t>
      </w:r>
    </w:p>
    <w:p w:rsidR="00EF3315" w:rsidRDefault="00EF3315" w:rsidP="00EF3315">
      <w:pPr>
        <w:rPr>
          <w:lang w:eastAsia="nb-NO"/>
        </w:rPr>
      </w:pPr>
    </w:p>
    <w:p w:rsidR="00F0506E" w:rsidRPr="00344581" w:rsidRDefault="00F55ECD" w:rsidP="00344581">
      <w:pPr>
        <w:pStyle w:val="Overskrift2"/>
        <w:numPr>
          <w:ilvl w:val="0"/>
          <w:numId w:val="0"/>
        </w:numPr>
      </w:pPr>
      <w:bookmarkStart w:id="28" w:name="_Toc443822978"/>
      <w:r>
        <w:t>4.</w:t>
      </w:r>
      <w:r w:rsidR="00577EB4">
        <w:t>7</w:t>
      </w:r>
      <w:r w:rsidR="00344581" w:rsidRPr="00344581">
        <w:t xml:space="preserve">. </w:t>
      </w:r>
      <w:r w:rsidR="00F0506E">
        <w:t>Innebandygruppa</w:t>
      </w:r>
      <w:r w:rsidR="006816EA">
        <w:t xml:space="preserve"> </w:t>
      </w:r>
      <w:bookmarkEnd w:id="28"/>
    </w:p>
    <w:p w:rsidR="00EF3315" w:rsidRPr="00EF3315" w:rsidRDefault="00F0506E" w:rsidP="00EF3315">
      <w:pPr>
        <w:rPr>
          <w:szCs w:val="24"/>
        </w:rPr>
      </w:pPr>
      <w:r>
        <w:rPr>
          <w:szCs w:val="24"/>
        </w:rPr>
        <w:t> </w:t>
      </w:r>
      <w:r w:rsidR="00EF3315" w:rsidRPr="00EF3315">
        <w:rPr>
          <w:szCs w:val="24"/>
        </w:rPr>
        <w:t>Ingen aktivitet i 2015/2016. Pause i gruppa. Ser ut som vi får i gang denne igjen for sesongen 2016/2017. </w:t>
      </w:r>
    </w:p>
    <w:p w:rsidR="00344581" w:rsidRDefault="00344581" w:rsidP="00EF3315">
      <w:pPr>
        <w:rPr>
          <w:b/>
          <w:i/>
          <w:szCs w:val="24"/>
        </w:rPr>
      </w:pPr>
    </w:p>
    <w:p w:rsidR="00F0506E" w:rsidRDefault="00344581" w:rsidP="00344581">
      <w:pPr>
        <w:pStyle w:val="Overskrift2"/>
        <w:numPr>
          <w:ilvl w:val="0"/>
          <w:numId w:val="0"/>
        </w:numPr>
      </w:pPr>
      <w:bookmarkStart w:id="29" w:name="_Toc443822979"/>
      <w:r w:rsidRPr="00344581">
        <w:t>4.</w:t>
      </w:r>
      <w:r w:rsidR="00577EB4">
        <w:t>8</w:t>
      </w:r>
      <w:r w:rsidRPr="00344581">
        <w:t xml:space="preserve">. </w:t>
      </w:r>
      <w:r w:rsidR="00F0506E">
        <w:t>Sponsorgruppa</w:t>
      </w:r>
      <w:r w:rsidR="006816EA">
        <w:t xml:space="preserve"> </w:t>
      </w:r>
      <w:bookmarkEnd w:id="29"/>
    </w:p>
    <w:p w:rsidR="00E8750F" w:rsidRPr="00E8750F" w:rsidRDefault="00E8750F" w:rsidP="00E8750F">
      <w:pPr>
        <w:rPr>
          <w:lang w:eastAsia="nb-NO"/>
        </w:rPr>
      </w:pPr>
    </w:p>
    <w:p w:rsidR="00F0506E" w:rsidRDefault="00A8531D" w:rsidP="00F0506E">
      <w:r>
        <w:t xml:space="preserve">Sponsorinntekter for 2015 endte på 221.313.- Dette er eksklusiv Umbro avtalen. Vi mistet også Shell avtalen for 2016. For 2016 så har vi gjennom å endre sponsormodellen, fordelt arbeid og ansvar ut i gruppene og ved god hjelp av dyktige medlemmer fått en arbeidsmodell som vi mener og tror skal bringe oss videre i arbeidet med å skaffe nye og friske sponsorkroner. Blant annet har vi på slutten av 2015 inngått avtale med Matspecialen AS, Miklagard Golf, Nemus, Nye Hytter AS, Øvre Romerike Trafikkskole, Dekkteam AS. I tillegg så er vi i dialog med flere nye. Sponsorarbeidet er en del av </w:t>
      </w:r>
      <w:r>
        <w:lastRenderedPageBreak/>
        <w:t>oppgavene til daglig leder. Kapasitet i gruppene til å drive aktivt og effektivt sponsorarbeid er helt nødvendig dersom Kløfta IL skal nå sine samlede mål. Med ny modell vil 2016 bli et spennende år.</w:t>
      </w:r>
      <w:bookmarkStart w:id="30" w:name="_GoBack"/>
      <w:bookmarkEnd w:id="30"/>
    </w:p>
    <w:p w:rsidR="00F0506E" w:rsidRDefault="00F0506E" w:rsidP="00F0506E">
      <w:pPr>
        <w:pStyle w:val="Overskrift1"/>
      </w:pPr>
      <w:bookmarkStart w:id="31" w:name="_Toc443822980"/>
      <w:r>
        <w:t>5.  Anlegg</w:t>
      </w:r>
      <w:bookmarkEnd w:id="31"/>
    </w:p>
    <w:p w:rsidR="00F0506E" w:rsidRDefault="00EB6D50" w:rsidP="00F0506E">
      <w:pPr>
        <w:pStyle w:val="Overskrift2"/>
        <w:numPr>
          <w:ilvl w:val="0"/>
          <w:numId w:val="0"/>
        </w:numPr>
      </w:pPr>
      <w:bookmarkStart w:id="32" w:name="_Toc443822981"/>
      <w:r>
        <w:t xml:space="preserve">5.1 </w:t>
      </w:r>
      <w:r w:rsidR="00F0506E">
        <w:t xml:space="preserve">Kløfta Stadion </w:t>
      </w:r>
      <w:bookmarkEnd w:id="32"/>
    </w:p>
    <w:p w:rsidR="00F0506E" w:rsidRDefault="00F0506E" w:rsidP="00F0506E">
      <w:r>
        <w:t>Her er det både grusbane og gressbane for spill av 11’er fotball. Det er også 3 tennisbaner og til dels friidrettsanlegg. I tillegg til dette har vi også mindre arealer beregnet for trening og spill av 5-er fotball.</w:t>
      </w:r>
    </w:p>
    <w:p w:rsidR="00EB6D50" w:rsidRDefault="00F0506E" w:rsidP="00EB6D50">
      <w:r>
        <w:t xml:space="preserve">På Kløfta stadion er det Klubbhus, med møtelokaler, garderober og kontor. </w:t>
      </w:r>
    </w:p>
    <w:p w:rsidR="00EB6D50" w:rsidRDefault="00EB6D50" w:rsidP="00EB6D50">
      <w:pPr>
        <w:pStyle w:val="Overskrift2"/>
        <w:numPr>
          <w:ilvl w:val="0"/>
          <w:numId w:val="0"/>
        </w:numPr>
      </w:pPr>
    </w:p>
    <w:p w:rsidR="00F0506E" w:rsidRDefault="00EB6D50" w:rsidP="00EB6D50">
      <w:pPr>
        <w:pStyle w:val="Overskrift2"/>
        <w:numPr>
          <w:ilvl w:val="0"/>
          <w:numId w:val="0"/>
        </w:numPr>
      </w:pPr>
      <w:bookmarkStart w:id="33" w:name="_Toc443822982"/>
      <w:r>
        <w:t xml:space="preserve">5.2 </w:t>
      </w:r>
      <w:r w:rsidR="00F0506E">
        <w:t>Klubbhuset</w:t>
      </w:r>
      <w:bookmarkEnd w:id="33"/>
      <w:r w:rsidR="00D705FD">
        <w:t xml:space="preserve"> </w:t>
      </w:r>
    </w:p>
    <w:p w:rsidR="00EB6D50" w:rsidRDefault="00F0506E" w:rsidP="00EB6D50">
      <w:r>
        <w:t>Sal</w:t>
      </w:r>
      <w:r w:rsidR="00E04D2A">
        <w:t>en på Klubbhuset er et populær</w:t>
      </w:r>
      <w:r w:rsidR="00D705FD">
        <w:t>t</w:t>
      </w:r>
      <w:r w:rsidR="00E04D2A">
        <w:t xml:space="preserve"> lokale og har også i 2015</w:t>
      </w:r>
      <w:r>
        <w:t xml:space="preserve"> blitt leid ut til arrangementer på ukedagene og helger.</w:t>
      </w:r>
      <w:r w:rsidR="004454DA">
        <w:t xml:space="preserve"> Dette innebærer både ekstern utleie og internt i idrettslaget.</w:t>
      </w:r>
    </w:p>
    <w:p w:rsidR="00EB6D50" w:rsidRDefault="00EB6D50" w:rsidP="00EB6D50"/>
    <w:p w:rsidR="00F0506E" w:rsidRDefault="00EB6D50" w:rsidP="00EB6D50">
      <w:pPr>
        <w:pStyle w:val="Overskrift2"/>
        <w:numPr>
          <w:ilvl w:val="0"/>
          <w:numId w:val="0"/>
        </w:numPr>
        <w:rPr>
          <w:color w:val="FF0000"/>
        </w:rPr>
      </w:pPr>
      <w:bookmarkStart w:id="34" w:name="_Toc443822983"/>
      <w:r>
        <w:t xml:space="preserve">5.3 </w:t>
      </w:r>
      <w:r w:rsidR="00F0506E">
        <w:t>Kløftahallen</w:t>
      </w:r>
      <w:r w:rsidR="00D705FD">
        <w:t xml:space="preserve"> </w:t>
      </w:r>
      <w:bookmarkEnd w:id="34"/>
    </w:p>
    <w:p w:rsidR="00F85F39" w:rsidRPr="00F85F39" w:rsidRDefault="00F85F39" w:rsidP="00F85F39">
      <w:r w:rsidRPr="00F85F39">
        <w:t>Fordeling av treningstider i Kløftahallen har for Kløfta IL håndballgruppa vært rimelig gode. For Idrettslagets andre grupper så mangler vi kapasitet til å dekke de totale behov for halltid som Kløfta IL har behov for.</w:t>
      </w:r>
    </w:p>
    <w:p w:rsidR="00F85F39" w:rsidRPr="00F85F39" w:rsidRDefault="00F85F39" w:rsidP="00F85F39">
      <w:pPr>
        <w:rPr>
          <w:lang w:eastAsia="nb-NO"/>
        </w:rPr>
      </w:pPr>
    </w:p>
    <w:p w:rsidR="00F0506E" w:rsidRDefault="00EB6D50" w:rsidP="00F0506E">
      <w:pPr>
        <w:pStyle w:val="Overskrift2"/>
        <w:numPr>
          <w:ilvl w:val="0"/>
          <w:numId w:val="0"/>
        </w:numPr>
      </w:pPr>
      <w:bookmarkStart w:id="35" w:name="_Toc443822984"/>
      <w:r>
        <w:t xml:space="preserve">5.4 </w:t>
      </w:r>
      <w:r w:rsidR="00F0506E">
        <w:t>Kunstgressbane i Bakkedalen</w:t>
      </w:r>
      <w:r w:rsidR="00D705FD">
        <w:t xml:space="preserve"> </w:t>
      </w:r>
      <w:bookmarkEnd w:id="35"/>
    </w:p>
    <w:p w:rsidR="008B2DAA" w:rsidRPr="008B2DAA" w:rsidRDefault="008B2DAA" w:rsidP="008B2DAA">
      <w:r w:rsidRPr="008B2DAA">
        <w:t>2015 har vært et utfordrende år når det gjelder snø og is på kunstgresset. På grunn av at vi måtte stenge kunstgresset en måned ble det noe amputert med trenings for de fleste lag, men vi kastet oss rundt og fikk ordnet noen treningstider hos andre klubber. Vi beklager at dette skjedde, men været rår man ikke over. Vi takker for at lagene tok alternative treninger i denne perioden.</w:t>
      </w:r>
    </w:p>
    <w:p w:rsidR="008B2DAA" w:rsidRPr="008B2DAA" w:rsidRDefault="008B2DAA" w:rsidP="008B2DAA">
      <w:r w:rsidRPr="008B2DAA">
        <w:t>Vedlikeholdsgruppa har gjort en stor jobb med å forsøke å holde banen snøfri sånn at treninger kunne gjennomføres der så ofte som mulig. 2015 var svært utfordrende for Vedlikeholdsgruppa.</w:t>
      </w:r>
    </w:p>
    <w:p w:rsidR="008B2DAA" w:rsidRPr="008B2DAA" w:rsidRDefault="008B2DAA" w:rsidP="008B2DAA">
      <w:pPr>
        <w:rPr>
          <w:lang w:eastAsia="nb-NO"/>
        </w:rPr>
      </w:pPr>
    </w:p>
    <w:p w:rsidR="00F0506E" w:rsidRDefault="00EB6D50" w:rsidP="00EB6D50">
      <w:pPr>
        <w:pStyle w:val="Overskrift2"/>
        <w:numPr>
          <w:ilvl w:val="0"/>
          <w:numId w:val="0"/>
        </w:numPr>
        <w:rPr>
          <w:color w:val="FF0000"/>
        </w:rPr>
      </w:pPr>
      <w:bookmarkStart w:id="36" w:name="_Toc443822985"/>
      <w:r>
        <w:t xml:space="preserve">5.5 </w:t>
      </w:r>
      <w:r w:rsidR="00F0506E">
        <w:t>Skøytebane/Ishockeybane i Bakkedalen</w:t>
      </w:r>
      <w:r w:rsidR="00D705FD">
        <w:t xml:space="preserve"> </w:t>
      </w:r>
      <w:bookmarkEnd w:id="36"/>
    </w:p>
    <w:p w:rsidR="008B2DAA" w:rsidRPr="008B2DAA" w:rsidRDefault="008B2DAA" w:rsidP="008B2DAA">
      <w:r w:rsidRPr="008B2DAA">
        <w:t>Vedlikeholdsgruppa/kommunen ryddet snø fra ishockeybanen. Det er variabel aktivitet i helgene. Når forholdene er gode er det stor aktivitet her.</w:t>
      </w:r>
    </w:p>
    <w:p w:rsidR="008B2DAA" w:rsidRPr="008B2DAA" w:rsidRDefault="008B2DAA" w:rsidP="008B2DAA">
      <w:pPr>
        <w:rPr>
          <w:lang w:eastAsia="nb-NO"/>
        </w:rPr>
      </w:pPr>
    </w:p>
    <w:p w:rsidR="00F0506E" w:rsidRDefault="00EB6D50" w:rsidP="00F0506E">
      <w:pPr>
        <w:pStyle w:val="Overskrift2"/>
        <w:numPr>
          <w:ilvl w:val="0"/>
          <w:numId w:val="0"/>
        </w:numPr>
      </w:pPr>
      <w:bookmarkStart w:id="37" w:name="_Toc443822986"/>
      <w:r>
        <w:t xml:space="preserve">5.6 </w:t>
      </w:r>
      <w:r w:rsidR="00F0506E">
        <w:t>Treningsforhold generelt</w:t>
      </w:r>
      <w:bookmarkEnd w:id="37"/>
    </w:p>
    <w:p w:rsidR="008B2DAA" w:rsidRPr="008B2DAA" w:rsidRDefault="008B2DAA" w:rsidP="008B2DAA">
      <w:r w:rsidRPr="008B2DAA">
        <w:t xml:space="preserve">Fotballgruppa bruker eksisterende baner på Kløfta Stadion, i Bakkedalen og foran Kløftahallen. Også grusbanen helt sør i Bakkedalen, hvor det er lagt opp lys, kan brukes som treningsfelt. </w:t>
      </w:r>
      <w:r w:rsidRPr="008B2DAA">
        <w:lastRenderedPageBreak/>
        <w:t>Treningsforholdene er forholdsvis gode, selv om kapasiteten er for liten. I 2015 fikk man ordnet noen treningstider eksternt hos andre klubber også.</w:t>
      </w:r>
    </w:p>
    <w:p w:rsidR="008B2DAA" w:rsidRDefault="008B2DAA" w:rsidP="00F0506E">
      <w:pPr>
        <w:pStyle w:val="Overskrift1"/>
        <w:rPr>
          <w:rFonts w:asciiTheme="minorHAnsi" w:eastAsiaTheme="minorHAnsi" w:hAnsiTheme="minorHAnsi" w:cstheme="minorBidi"/>
          <w:b w:val="0"/>
          <w:kern w:val="0"/>
          <w:sz w:val="22"/>
          <w:szCs w:val="22"/>
          <w:lang w:eastAsia="en-US"/>
        </w:rPr>
      </w:pPr>
      <w:bookmarkStart w:id="38" w:name="_Toc443822987"/>
    </w:p>
    <w:p w:rsidR="00F0506E" w:rsidRDefault="00F0506E" w:rsidP="00F0506E">
      <w:pPr>
        <w:pStyle w:val="Overskrift1"/>
      </w:pPr>
      <w:r>
        <w:t>6.   Prosjekter</w:t>
      </w:r>
      <w:bookmarkEnd w:id="38"/>
    </w:p>
    <w:p w:rsidR="00F0506E" w:rsidRDefault="00EB6D50" w:rsidP="00EB6D50">
      <w:pPr>
        <w:pStyle w:val="Overskrift2"/>
        <w:numPr>
          <w:ilvl w:val="0"/>
          <w:numId w:val="0"/>
        </w:numPr>
      </w:pPr>
      <w:bookmarkStart w:id="39" w:name="_Toc443822988"/>
      <w:r>
        <w:t xml:space="preserve">6.1 </w:t>
      </w:r>
      <w:r w:rsidR="00F0506E">
        <w:t>Kløfta idretts- og aktivitetspark i Bakkedalen</w:t>
      </w:r>
      <w:bookmarkEnd w:id="39"/>
      <w:r w:rsidR="00F0506E">
        <w:t xml:space="preserve"> </w:t>
      </w:r>
    </w:p>
    <w:p w:rsidR="00F0506E" w:rsidRDefault="00F0506E" w:rsidP="00F0506E">
      <w:pPr>
        <w:rPr>
          <w:color w:val="000000"/>
        </w:rPr>
      </w:pPr>
      <w:r>
        <w:rPr>
          <w:color w:val="000000"/>
        </w:rPr>
        <w:t>KILs prosjektgruppe for Bakkedalsprosjektet som støttegruppe for styret er:</w:t>
      </w:r>
    </w:p>
    <w:p w:rsidR="00F0506E" w:rsidRDefault="00F0506E" w:rsidP="00F0506E">
      <w:pPr>
        <w:rPr>
          <w:color w:val="000000"/>
        </w:rPr>
      </w:pPr>
      <w:r>
        <w:rPr>
          <w:color w:val="000000"/>
        </w:rPr>
        <w:tab/>
        <w:t>Vinjar Tufte (leder), Pål Haider, Bodil Hjertaker, Knu</w:t>
      </w:r>
      <w:r w:rsidR="00D40755">
        <w:rPr>
          <w:color w:val="000000"/>
        </w:rPr>
        <w:t>t Eilertsen, Rune Bjørn Amundsen</w:t>
      </w:r>
      <w:r>
        <w:rPr>
          <w:color w:val="000000"/>
        </w:rPr>
        <w:t>.</w:t>
      </w:r>
    </w:p>
    <w:p w:rsidR="008437A1" w:rsidRDefault="008437A1" w:rsidP="008437A1">
      <w:pPr>
        <w:pStyle w:val="Rentekst"/>
      </w:pPr>
      <w:r>
        <w:t>Kløfta IL, representert med AU og Bakkedalsprosjektet, har gjennom hele 2015 hatt et aktivt og godt samarbeid med Ullensaker Idrettsråd og Ullensaker Kommune når det gjelder realiseringen av Bakkedalen. Det gjelder både inn mot Kommunens administrasjon og politikerne. Sammen har vi nå kommet langt i å utarbeide en overordnet avtale mellom Kommunen og Kløfta IL i forhold til realiseringen av Bakkedalen. Denne avtalen definerer partenes ansvar og roller (både i byggefasen og driftsfasen), fremdriftsplan for alle delprosjekter som inngår i Bakkedalsprosjektet og finansiering.</w:t>
      </w:r>
    </w:p>
    <w:p w:rsidR="008437A1" w:rsidRDefault="008437A1" w:rsidP="008437A1">
      <w:pPr>
        <w:pStyle w:val="Rentekst"/>
      </w:pPr>
    </w:p>
    <w:p w:rsidR="008437A1" w:rsidRPr="008437A1" w:rsidRDefault="008437A1" w:rsidP="008437A1">
      <w:pPr>
        <w:spacing w:before="100" w:beforeAutospacing="1" w:after="100" w:afterAutospacing="1" w:line="240" w:lineRule="auto"/>
      </w:pPr>
      <w:r>
        <w:t>Vi har sammen passert mange milepæler for prosjektet i 2015 noe som gjør at arbeidene for å realisere Bakkedalsprosjektet starter i 2016. På Kommunestyret den 8.desember 2015 ble bud</w:t>
      </w:r>
      <w:r w:rsidR="008B2DAA">
        <w:t>s</w:t>
      </w:r>
      <w:r>
        <w:t xml:space="preserve">jettet vedtatt. </w:t>
      </w:r>
      <w:r w:rsidRPr="008437A1">
        <w:t>Det er avsatt over 260MNOK til realiseringen av Bakkedalen innenfor budsjettperioden 2016-2019</w:t>
      </w:r>
    </w:p>
    <w:p w:rsidR="008437A1" w:rsidRPr="008437A1" w:rsidRDefault="008437A1" w:rsidP="008437A1">
      <w:pPr>
        <w:spacing w:before="100" w:beforeAutospacing="1" w:after="100" w:afterAutospacing="1"/>
        <w:rPr>
          <w:sz w:val="20"/>
          <w:szCs w:val="20"/>
        </w:rPr>
      </w:pPr>
      <w:r w:rsidRPr="008437A1">
        <w:rPr>
          <w:sz w:val="20"/>
          <w:szCs w:val="20"/>
        </w:rPr>
        <w:t>I 2016 kommer det til å skje mye i Bakkedalen:</w:t>
      </w:r>
    </w:p>
    <w:p w:rsidR="008437A1" w:rsidRPr="008437A1" w:rsidRDefault="008437A1" w:rsidP="008437A1">
      <w:pPr>
        <w:numPr>
          <w:ilvl w:val="0"/>
          <w:numId w:val="8"/>
        </w:numPr>
        <w:spacing w:before="100" w:beforeAutospacing="1" w:after="100" w:afterAutospacing="1" w:line="240" w:lineRule="auto"/>
        <w:rPr>
          <w:sz w:val="20"/>
          <w:szCs w:val="20"/>
        </w:rPr>
      </w:pPr>
      <w:r w:rsidRPr="008437A1">
        <w:rPr>
          <w:sz w:val="20"/>
          <w:szCs w:val="20"/>
        </w:rPr>
        <w:t>Utarbeidelse av Avtale mellom Kløfta IL og Kommunen som skal regulere ansvar, roller, finansiering, samt ivareta Kløfta IL sine behov. Overordnet avtale ferdigstilles tidlig 2016.</w:t>
      </w:r>
    </w:p>
    <w:p w:rsidR="008437A1" w:rsidRPr="008437A1" w:rsidRDefault="008437A1" w:rsidP="008437A1">
      <w:pPr>
        <w:numPr>
          <w:ilvl w:val="0"/>
          <w:numId w:val="8"/>
        </w:numPr>
        <w:spacing w:before="100" w:beforeAutospacing="1" w:after="100" w:afterAutospacing="1" w:line="240" w:lineRule="auto"/>
        <w:rPr>
          <w:sz w:val="20"/>
          <w:szCs w:val="20"/>
        </w:rPr>
      </w:pPr>
      <w:r w:rsidRPr="008437A1">
        <w:rPr>
          <w:sz w:val="20"/>
          <w:szCs w:val="20"/>
        </w:rPr>
        <w:t>Reguleringsplanen for Dyrskueplassen og stadion vedtas februar 2016</w:t>
      </w:r>
    </w:p>
    <w:p w:rsidR="008437A1" w:rsidRPr="008437A1" w:rsidRDefault="008437A1" w:rsidP="008437A1">
      <w:pPr>
        <w:numPr>
          <w:ilvl w:val="0"/>
          <w:numId w:val="8"/>
        </w:numPr>
        <w:spacing w:before="100" w:beforeAutospacing="1" w:after="100" w:afterAutospacing="1" w:line="240" w:lineRule="auto"/>
        <w:rPr>
          <w:sz w:val="20"/>
          <w:szCs w:val="20"/>
        </w:rPr>
      </w:pPr>
      <w:r w:rsidRPr="008437A1">
        <w:rPr>
          <w:sz w:val="20"/>
          <w:szCs w:val="20"/>
        </w:rPr>
        <w:t>VA-arbeidene (vann og avløp) fullføres i 2016</w:t>
      </w:r>
    </w:p>
    <w:p w:rsidR="008437A1" w:rsidRPr="008437A1" w:rsidRDefault="008437A1" w:rsidP="008437A1">
      <w:pPr>
        <w:numPr>
          <w:ilvl w:val="0"/>
          <w:numId w:val="8"/>
        </w:numPr>
        <w:spacing w:before="100" w:beforeAutospacing="1" w:after="100" w:afterAutospacing="1" w:line="240" w:lineRule="auto"/>
        <w:rPr>
          <w:sz w:val="20"/>
          <w:szCs w:val="20"/>
        </w:rPr>
      </w:pPr>
      <w:r w:rsidRPr="008437A1">
        <w:rPr>
          <w:sz w:val="20"/>
          <w:szCs w:val="20"/>
        </w:rPr>
        <w:t xml:space="preserve">Områdestabilisering i Bakkedalen fullføres i 2016 </w:t>
      </w:r>
    </w:p>
    <w:p w:rsidR="008437A1" w:rsidRPr="008437A1" w:rsidRDefault="008437A1" w:rsidP="008437A1">
      <w:pPr>
        <w:numPr>
          <w:ilvl w:val="0"/>
          <w:numId w:val="8"/>
        </w:numPr>
        <w:spacing w:before="100" w:beforeAutospacing="1" w:after="100" w:afterAutospacing="1" w:line="240" w:lineRule="auto"/>
        <w:rPr>
          <w:sz w:val="20"/>
          <w:szCs w:val="20"/>
        </w:rPr>
      </w:pPr>
      <w:r w:rsidRPr="008437A1">
        <w:rPr>
          <w:sz w:val="20"/>
          <w:szCs w:val="20"/>
        </w:rPr>
        <w:t>Bytte av kunstgress med undervarme på eksisterende kunstgressbane fullføres sommeren 2016</w:t>
      </w:r>
    </w:p>
    <w:p w:rsidR="008437A1" w:rsidRPr="008437A1" w:rsidRDefault="008437A1" w:rsidP="008437A1">
      <w:pPr>
        <w:numPr>
          <w:ilvl w:val="0"/>
          <w:numId w:val="8"/>
        </w:numPr>
        <w:spacing w:before="100" w:beforeAutospacing="1" w:after="100" w:afterAutospacing="1" w:line="240" w:lineRule="auto"/>
        <w:rPr>
          <w:sz w:val="20"/>
          <w:szCs w:val="20"/>
        </w:rPr>
      </w:pPr>
      <w:r w:rsidRPr="008437A1">
        <w:rPr>
          <w:sz w:val="20"/>
          <w:szCs w:val="20"/>
        </w:rPr>
        <w:t xml:space="preserve">Arbeidene med detaljplanlegging av Idrettsanleggene starter for fullt i 2016.   </w:t>
      </w:r>
    </w:p>
    <w:p w:rsidR="008437A1" w:rsidRPr="008437A1" w:rsidRDefault="008437A1" w:rsidP="008437A1">
      <w:pPr>
        <w:spacing w:before="100" w:beforeAutospacing="1" w:after="100" w:afterAutospacing="1"/>
        <w:rPr>
          <w:sz w:val="20"/>
          <w:szCs w:val="20"/>
        </w:rPr>
      </w:pPr>
      <w:r w:rsidRPr="008437A1">
        <w:rPr>
          <w:sz w:val="20"/>
          <w:szCs w:val="20"/>
        </w:rPr>
        <w:t>Bakkedalsprosjektet er det største og viktigste prosjektet for Kløfta IL og våre medlemmer. Flere av våre grupper i dag hemmes i sin utvikling da vi i dag ikke har tilstrekkelig fasiliteter til å dekke deres behov.</w:t>
      </w:r>
      <w:r w:rsidR="00FB53D0">
        <w:rPr>
          <w:sz w:val="20"/>
          <w:szCs w:val="20"/>
        </w:rPr>
        <w:t xml:space="preserve"> Kløfta IL har allerede i dag 12</w:t>
      </w:r>
      <w:r w:rsidRPr="008437A1">
        <w:rPr>
          <w:sz w:val="20"/>
          <w:szCs w:val="20"/>
        </w:rPr>
        <w:t>50 medlemmer, og vi har flere som ønsker å bli en del av Idrettslaget. Både som tilskudd til eksisterende grupper, men også andre som ønsker å etablere nye grupper.</w:t>
      </w:r>
    </w:p>
    <w:p w:rsidR="008437A1" w:rsidRPr="008437A1" w:rsidRDefault="008437A1" w:rsidP="008437A1">
      <w:pPr>
        <w:spacing w:before="100" w:beforeAutospacing="1" w:after="100" w:afterAutospacing="1"/>
        <w:rPr>
          <w:sz w:val="20"/>
          <w:szCs w:val="20"/>
        </w:rPr>
      </w:pPr>
      <w:r w:rsidRPr="008437A1">
        <w:rPr>
          <w:sz w:val="20"/>
          <w:szCs w:val="20"/>
        </w:rPr>
        <w:t>Realiseringen av Bakkedalsprosjektet er nødvendig for at vi skal kunne få nok kapasitet og fasiliteter til å dekke Kløfta IL og gruppenes behov på kort og lengre sikt. </w:t>
      </w:r>
    </w:p>
    <w:p w:rsidR="008437A1" w:rsidRPr="008437A1" w:rsidRDefault="008437A1" w:rsidP="008437A1">
      <w:pPr>
        <w:spacing w:before="100" w:beforeAutospacing="1" w:after="100" w:afterAutospacing="1"/>
        <w:rPr>
          <w:sz w:val="20"/>
          <w:szCs w:val="20"/>
        </w:rPr>
      </w:pPr>
      <w:r w:rsidRPr="008437A1">
        <w:rPr>
          <w:sz w:val="20"/>
          <w:szCs w:val="20"/>
        </w:rPr>
        <w:t>Skal vi som Idrettslag få realisert idrettsanleggene i Bakkedalen slik at de best dekker våre behov i tiden fremover så må vi alle engasjere oss og bidra. Jeg oppfordrer deg til å ta en aktiv rolle og bidra til beste for Idrettslaget</w:t>
      </w:r>
    </w:p>
    <w:p w:rsidR="00F0506E" w:rsidRPr="00FB53D0" w:rsidRDefault="00FB53D0" w:rsidP="00FB53D0">
      <w:pPr>
        <w:pStyle w:val="Rentekst"/>
      </w:pPr>
      <w:r>
        <w:rPr>
          <w:rFonts w:eastAsia="Times New Roman" w:cs="Times New Roman"/>
          <w:noProof/>
          <w:lang w:eastAsia="nb-NO"/>
        </w:rPr>
        <w:lastRenderedPageBreak/>
        <w:drawing>
          <wp:inline distT="0" distB="0" distL="0" distR="0" wp14:anchorId="00DA6403" wp14:editId="553B64FC">
            <wp:extent cx="5760085" cy="8113771"/>
            <wp:effectExtent l="0" t="0" r="0" b="1905"/>
            <wp:docPr id="3" name="Bilde 3" descr="C:\Users\kloftail\Pictures\bild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oftail\Pictures\bilde.JP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8113771"/>
                    </a:xfrm>
                    <a:prstGeom prst="rect">
                      <a:avLst/>
                    </a:prstGeom>
                    <a:noFill/>
                    <a:ln>
                      <a:noFill/>
                    </a:ln>
                  </pic:spPr>
                </pic:pic>
              </a:graphicData>
            </a:graphic>
          </wp:inline>
        </w:drawing>
      </w:r>
    </w:p>
    <w:p w:rsidR="00F0506E" w:rsidRDefault="00F0506E" w:rsidP="00F0506E">
      <w:pPr>
        <w:pStyle w:val="Overskrift1"/>
        <w:tabs>
          <w:tab w:val="left" w:pos="8017"/>
        </w:tabs>
      </w:pPr>
      <w:bookmarkStart w:id="40" w:name="_Toc443822989"/>
      <w:bookmarkStart w:id="41" w:name="_Toc61243373"/>
      <w:r>
        <w:lastRenderedPageBreak/>
        <w:t>7.   Administrativt</w:t>
      </w:r>
      <w:bookmarkEnd w:id="40"/>
      <w:r>
        <w:tab/>
      </w:r>
    </w:p>
    <w:p w:rsidR="00F0506E" w:rsidRDefault="00EB6D50" w:rsidP="00EB6D50">
      <w:pPr>
        <w:pStyle w:val="Overskrift2"/>
        <w:numPr>
          <w:ilvl w:val="0"/>
          <w:numId w:val="0"/>
        </w:numPr>
      </w:pPr>
      <w:bookmarkStart w:id="42" w:name="_Toc61243383"/>
      <w:bookmarkStart w:id="43" w:name="_Toc443822990"/>
      <w:r>
        <w:t xml:space="preserve">7.1 </w:t>
      </w:r>
      <w:r w:rsidR="00F0506E">
        <w:t>Den økonomiske situasjon</w:t>
      </w:r>
      <w:bookmarkEnd w:id="42"/>
      <w:r w:rsidR="00D705FD">
        <w:t xml:space="preserve"> </w:t>
      </w:r>
      <w:bookmarkEnd w:id="43"/>
    </w:p>
    <w:p w:rsidR="00F45A48" w:rsidRPr="00F45A48" w:rsidRDefault="00F45A48" w:rsidP="00F45A48">
      <w:pPr>
        <w:rPr>
          <w:color w:val="000000"/>
        </w:rPr>
      </w:pPr>
      <w:r w:rsidRPr="00F45A48">
        <w:rPr>
          <w:color w:val="000000"/>
        </w:rPr>
        <w:t xml:space="preserve">Vi har i 2015 hatt en jevn utvikling når det gjelder den økonomiske situasjonen til Idrettslaget. Vi endte opp med et overskudd på kr. 123.- Selv med et lite overskudd så har det vært jobbet meget godt i gruppene i 2015. </w:t>
      </w:r>
    </w:p>
    <w:p w:rsidR="00F45A48" w:rsidRPr="00F45A48" w:rsidRDefault="00F45A48" w:rsidP="00F45A48">
      <w:pPr>
        <w:rPr>
          <w:color w:val="000000"/>
        </w:rPr>
      </w:pPr>
      <w:r w:rsidRPr="00F45A48">
        <w:rPr>
          <w:color w:val="000000"/>
        </w:rPr>
        <w:t>Vi jobber målrettet for å skaffe inntekter gjennom både sponsorarbeid og annen type støtte. Dette blir et prioritert arbeidet fremover i 2016.</w:t>
      </w:r>
    </w:p>
    <w:p w:rsidR="00F45A48" w:rsidRPr="00F45A48" w:rsidRDefault="00F45A48" w:rsidP="00F45A48">
      <w:pPr>
        <w:rPr>
          <w:color w:val="000000"/>
        </w:rPr>
      </w:pPr>
      <w:r w:rsidRPr="00F45A48">
        <w:rPr>
          <w:color w:val="000000"/>
        </w:rPr>
        <w:t xml:space="preserve">Alle gruppene har fått godkjent regnskapene med ren revisjonsrapport. </w:t>
      </w:r>
    </w:p>
    <w:p w:rsidR="00F0506E" w:rsidRDefault="00F0506E" w:rsidP="00F0506E">
      <w:pPr>
        <w:rPr>
          <w:color w:val="000000"/>
        </w:rPr>
      </w:pPr>
    </w:p>
    <w:p w:rsidR="00F0506E" w:rsidRDefault="00EB6D50" w:rsidP="00F0506E">
      <w:pPr>
        <w:pStyle w:val="Overskrift2"/>
        <w:numPr>
          <w:ilvl w:val="0"/>
          <w:numId w:val="0"/>
        </w:numPr>
      </w:pPr>
      <w:bookmarkStart w:id="44" w:name="_Toc443822991"/>
      <w:bookmarkEnd w:id="41"/>
      <w:r>
        <w:t xml:space="preserve">7.2 </w:t>
      </w:r>
      <w:r w:rsidR="00F0506E">
        <w:t>Aktive og støttemedlemmer</w:t>
      </w:r>
      <w:bookmarkEnd w:id="44"/>
    </w:p>
    <w:p w:rsidR="00F45A48" w:rsidRPr="00F45A48" w:rsidRDefault="00F45A48" w:rsidP="00F45A48">
      <w:bookmarkStart w:id="45" w:name="_Toc61243374"/>
      <w:r w:rsidRPr="00F45A48">
        <w:rPr>
          <w:color w:val="000000"/>
        </w:rPr>
        <w:t>Medlemsutviklingen har hatt en</w:t>
      </w:r>
      <w:r>
        <w:rPr>
          <w:color w:val="000000"/>
        </w:rPr>
        <w:t xml:space="preserve"> liten</w:t>
      </w:r>
      <w:r w:rsidRPr="00F45A48">
        <w:rPr>
          <w:color w:val="000000"/>
        </w:rPr>
        <w:t xml:space="preserve"> fremgang gjennom 2015.  Pr. 31.12.2015 så har idrettslaget </w:t>
      </w:r>
      <w:r w:rsidRPr="00F45A48">
        <w:t xml:space="preserve">1250 </w:t>
      </w:r>
      <w:r w:rsidRPr="00F45A48">
        <w:rPr>
          <w:color w:val="000000"/>
        </w:rPr>
        <w:t>aktive og støttemedlemmer.</w:t>
      </w:r>
    </w:p>
    <w:p w:rsidR="00EB6D50" w:rsidRDefault="00EB6D50" w:rsidP="00F0506E">
      <w:pPr>
        <w:pStyle w:val="Overskrift2"/>
        <w:numPr>
          <w:ilvl w:val="0"/>
          <w:numId w:val="0"/>
        </w:numPr>
      </w:pPr>
    </w:p>
    <w:p w:rsidR="00F0506E" w:rsidRDefault="00EB6D50" w:rsidP="00F0506E">
      <w:pPr>
        <w:pStyle w:val="Overskrift2"/>
        <w:numPr>
          <w:ilvl w:val="0"/>
          <w:numId w:val="0"/>
        </w:numPr>
      </w:pPr>
      <w:bookmarkStart w:id="46" w:name="_Toc443822992"/>
      <w:r>
        <w:t>7.3</w:t>
      </w:r>
      <w:r w:rsidR="00F0506E">
        <w:t xml:space="preserve"> Medlemskontingent</w:t>
      </w:r>
      <w:bookmarkEnd w:id="45"/>
      <w:r w:rsidR="00D705FD">
        <w:t xml:space="preserve"> </w:t>
      </w:r>
      <w:bookmarkEnd w:id="46"/>
    </w:p>
    <w:p w:rsidR="00C66502" w:rsidRPr="00C66502" w:rsidRDefault="00C66502" w:rsidP="00C66502">
      <w:r w:rsidRPr="00C66502">
        <w:t xml:space="preserve">Kontingenten 2015. </w:t>
      </w:r>
    </w:p>
    <w:p w:rsidR="00C66502" w:rsidRPr="00C66502" w:rsidRDefault="00C66502" w:rsidP="00C66502">
      <w:r w:rsidRPr="00C66502">
        <w:t xml:space="preserve">Satsene er følgende: </w:t>
      </w:r>
    </w:p>
    <w:p w:rsidR="00C66502" w:rsidRPr="00C66502" w:rsidRDefault="00C66502" w:rsidP="00C66502">
      <w:r w:rsidRPr="00C66502">
        <w:t xml:space="preserve">Medlemskontingent/ Støttemedlem </w:t>
      </w:r>
      <w:r w:rsidRPr="00C66502">
        <w:tab/>
      </w:r>
      <w:r w:rsidRPr="00C66502">
        <w:tab/>
        <w:t xml:space="preserve">kr. 175.-   </w:t>
      </w:r>
    </w:p>
    <w:p w:rsidR="00C66502" w:rsidRPr="00C66502" w:rsidRDefault="00C66502" w:rsidP="00C66502">
      <w:r w:rsidRPr="00C66502">
        <w:t>Aktiv u/20 år</w:t>
      </w:r>
      <w:r w:rsidRPr="00C66502">
        <w:tab/>
      </w:r>
      <w:r w:rsidRPr="00C66502">
        <w:tab/>
      </w:r>
      <w:r w:rsidRPr="00C66502">
        <w:tab/>
      </w:r>
      <w:r w:rsidRPr="00C66502">
        <w:tab/>
      </w:r>
      <w:r w:rsidRPr="00C66502">
        <w:tab/>
        <w:t>kr. 200.-</w:t>
      </w:r>
    </w:p>
    <w:p w:rsidR="00C66502" w:rsidRPr="00C66502" w:rsidRDefault="00C66502" w:rsidP="00C66502">
      <w:r w:rsidRPr="00C66502">
        <w:t>Aktiv o/20 år</w:t>
      </w:r>
      <w:r w:rsidRPr="00C66502">
        <w:tab/>
      </w:r>
      <w:r w:rsidRPr="00C66502">
        <w:tab/>
      </w:r>
      <w:r w:rsidRPr="00C66502">
        <w:tab/>
      </w:r>
      <w:r w:rsidRPr="00C66502">
        <w:tab/>
      </w:r>
      <w:r w:rsidRPr="00C66502">
        <w:tab/>
        <w:t>kr. 250.-</w:t>
      </w:r>
    </w:p>
    <w:p w:rsidR="00EB6D50" w:rsidRDefault="00EB6D50" w:rsidP="00F0506E">
      <w:pPr>
        <w:pStyle w:val="Overskrift2"/>
        <w:numPr>
          <w:ilvl w:val="0"/>
          <w:numId w:val="0"/>
        </w:numPr>
      </w:pPr>
    </w:p>
    <w:p w:rsidR="00F0506E" w:rsidRDefault="00EB6D50" w:rsidP="00F0506E">
      <w:pPr>
        <w:pStyle w:val="Overskrift2"/>
        <w:numPr>
          <w:ilvl w:val="0"/>
          <w:numId w:val="0"/>
        </w:numPr>
      </w:pPr>
      <w:bookmarkStart w:id="47" w:name="_Toc443822993"/>
      <w:r>
        <w:t xml:space="preserve">7.4 </w:t>
      </w:r>
      <w:r w:rsidR="00F0506E">
        <w:t>Medlemsregister/økonomisystem</w:t>
      </w:r>
      <w:bookmarkEnd w:id="47"/>
      <w:r w:rsidR="00F0506E">
        <w:t xml:space="preserve"> </w:t>
      </w:r>
    </w:p>
    <w:p w:rsidR="00F0506E" w:rsidRDefault="00F0506E" w:rsidP="00F0506E">
      <w:pPr>
        <w:rPr>
          <w:color w:val="000000"/>
        </w:rPr>
      </w:pPr>
      <w:r>
        <w:rPr>
          <w:color w:val="000000"/>
        </w:rPr>
        <w:t xml:space="preserve">Både medlemsregisteret </w:t>
      </w:r>
      <w:r w:rsidR="00DD3AAD">
        <w:rPr>
          <w:color w:val="000000"/>
        </w:rPr>
        <w:t>og økonomisystem er pr. 31.12.1</w:t>
      </w:r>
      <w:r w:rsidR="00D705FD">
        <w:rPr>
          <w:color w:val="000000"/>
        </w:rPr>
        <w:t>5</w:t>
      </w:r>
      <w:r>
        <w:rPr>
          <w:color w:val="000000"/>
        </w:rPr>
        <w:t xml:space="preserve"> fullt fungerende. </w:t>
      </w:r>
    </w:p>
    <w:p w:rsidR="00C348FC" w:rsidRDefault="00C348FC" w:rsidP="00F0506E">
      <w:pPr>
        <w:pStyle w:val="Overskrift2"/>
        <w:numPr>
          <w:ilvl w:val="0"/>
          <w:numId w:val="0"/>
        </w:numPr>
      </w:pPr>
      <w:bookmarkStart w:id="48" w:name="_Toc61243380"/>
    </w:p>
    <w:p w:rsidR="00F0506E" w:rsidRDefault="00EB6D50" w:rsidP="00F0506E">
      <w:pPr>
        <w:pStyle w:val="Overskrift2"/>
        <w:numPr>
          <w:ilvl w:val="0"/>
          <w:numId w:val="0"/>
        </w:numPr>
      </w:pPr>
      <w:bookmarkStart w:id="49" w:name="_Toc443822994"/>
      <w:r>
        <w:t xml:space="preserve">7.5 </w:t>
      </w:r>
      <w:r w:rsidR="00F0506E">
        <w:t>Julekalender 20</w:t>
      </w:r>
      <w:bookmarkEnd w:id="48"/>
      <w:r w:rsidR="00F0506E">
        <w:t>1</w:t>
      </w:r>
      <w:r w:rsidR="00E04D2A">
        <w:t>5</w:t>
      </w:r>
      <w:bookmarkEnd w:id="49"/>
    </w:p>
    <w:p w:rsidR="00C66502" w:rsidRPr="00C66502" w:rsidRDefault="00C66502" w:rsidP="00C66502">
      <w:bookmarkStart w:id="50" w:name="_Toc61243384"/>
      <w:r w:rsidRPr="00C66502">
        <w:t>Antall julekalendere var 2.600 stk.</w:t>
      </w:r>
    </w:p>
    <w:p w:rsidR="00C66502" w:rsidRPr="00C66502" w:rsidRDefault="00C66502" w:rsidP="00C66502">
      <w:r w:rsidRPr="00C66502">
        <w:t>Salget av disse vil innbringe netto ca. 75.000,- Omtrent som i 2014.</w:t>
      </w:r>
    </w:p>
    <w:p w:rsidR="00EB6D50" w:rsidRDefault="00EB6D50" w:rsidP="00F0506E">
      <w:pPr>
        <w:pStyle w:val="Overskrift2"/>
        <w:numPr>
          <w:ilvl w:val="0"/>
          <w:numId w:val="0"/>
        </w:numPr>
      </w:pPr>
    </w:p>
    <w:p w:rsidR="00F0506E" w:rsidRDefault="00EB6D50" w:rsidP="00F0506E">
      <w:pPr>
        <w:pStyle w:val="Overskrift2"/>
        <w:numPr>
          <w:ilvl w:val="0"/>
          <w:numId w:val="0"/>
        </w:numPr>
        <w:rPr>
          <w:color w:val="FF0000"/>
        </w:rPr>
      </w:pPr>
      <w:bookmarkStart w:id="51" w:name="_Toc443822995"/>
      <w:r>
        <w:t xml:space="preserve">7.6 </w:t>
      </w:r>
      <w:r w:rsidR="00F0506E">
        <w:t>Ullensaker Idrettsråd</w:t>
      </w:r>
      <w:bookmarkEnd w:id="50"/>
      <w:r w:rsidR="00D705FD">
        <w:t xml:space="preserve"> </w:t>
      </w:r>
      <w:bookmarkEnd w:id="51"/>
    </w:p>
    <w:p w:rsidR="00D83985" w:rsidRPr="00D83985" w:rsidRDefault="00D83985" w:rsidP="00D83985">
      <w:pPr>
        <w:rPr>
          <w:lang w:eastAsia="nb-NO"/>
        </w:rPr>
      </w:pPr>
    </w:p>
    <w:p w:rsidR="00F0506E" w:rsidRDefault="00F0506E" w:rsidP="00F0506E">
      <w:bookmarkStart w:id="52" w:name="_Toc61243385"/>
    </w:p>
    <w:p w:rsidR="00F0506E" w:rsidRDefault="00EB6D50" w:rsidP="00EB6D50">
      <w:pPr>
        <w:pStyle w:val="Overskrift1"/>
      </w:pPr>
      <w:bookmarkStart w:id="53" w:name="_Toc443822996"/>
      <w:r>
        <w:lastRenderedPageBreak/>
        <w:t xml:space="preserve">8. </w:t>
      </w:r>
      <w:r w:rsidR="00F0506E">
        <w:t>Sluttord</w:t>
      </w:r>
      <w:bookmarkEnd w:id="52"/>
      <w:bookmarkEnd w:id="53"/>
    </w:p>
    <w:p w:rsidR="0053581B" w:rsidRDefault="00F321AE" w:rsidP="00F0506E">
      <w:r>
        <w:t>2015 har vært et meget spennende, men samtidig krevende år for Kløfta Idrettslag. Kløfta IL har erfart god utvikling på flere fronter. AU og Hovedstyret har hatt et godt og konstruktivt samarbeid gjennom året</w:t>
      </w:r>
      <w:r w:rsidR="00665BDD">
        <w:t>, noe som</w:t>
      </w:r>
      <w:r w:rsidR="0053581B">
        <w:t xml:space="preserve"> har resultert i gode beslutninger </w:t>
      </w:r>
      <w:r w:rsidR="00665BDD">
        <w:t>og</w:t>
      </w:r>
      <w:r w:rsidR="0053581B">
        <w:t xml:space="preserve"> god fremdrift. Kløfta IL har mange viktige områder som vi må lykkes med i årene som kommer.</w:t>
      </w:r>
    </w:p>
    <w:p w:rsidR="0053581B" w:rsidRDefault="0053581B" w:rsidP="00CE4C47">
      <w:pPr>
        <w:ind w:left="708"/>
      </w:pPr>
      <w:r w:rsidRPr="00CE4C47">
        <w:rPr>
          <w:b/>
        </w:rPr>
        <w:t>Kontroll på økonomien</w:t>
      </w:r>
      <w:r w:rsidR="00665BDD" w:rsidRPr="00CE4C47">
        <w:rPr>
          <w:b/>
        </w:rPr>
        <w:t xml:space="preserve"> -</w:t>
      </w:r>
      <w:r w:rsidR="00665BDD">
        <w:rPr>
          <w:b/>
        </w:rPr>
        <w:t xml:space="preserve"> </w:t>
      </w:r>
      <w:r w:rsidR="00665BDD">
        <w:t>medlemsavgifter og treningsavgifter. Gruppenes bidrag for å sikre</w:t>
      </w:r>
      <w:r w:rsidR="00CE4C47">
        <w:t xml:space="preserve"> i</w:t>
      </w:r>
      <w:r w:rsidR="00665BDD">
        <w:t>nntekter til driften av Gruppene og Idrettslaget</w:t>
      </w:r>
    </w:p>
    <w:p w:rsidR="00665BDD" w:rsidRDefault="00665BDD" w:rsidP="000329AA">
      <w:pPr>
        <w:ind w:left="708"/>
      </w:pPr>
      <w:r w:rsidRPr="00CE4C47">
        <w:rPr>
          <w:b/>
        </w:rPr>
        <w:t>Sponsorarbeid –</w:t>
      </w:r>
      <w:r>
        <w:t xml:space="preserve"> kapasitet fra gruppene til å drive aktivt og effektivt sponsorarbeid</w:t>
      </w:r>
    </w:p>
    <w:p w:rsidR="0053581B" w:rsidRDefault="0053581B" w:rsidP="000329AA">
      <w:pPr>
        <w:ind w:left="708"/>
      </w:pPr>
      <w:r w:rsidRPr="00CE4C47">
        <w:rPr>
          <w:b/>
        </w:rPr>
        <w:t>Administrativ effektivitet</w:t>
      </w:r>
      <w:r w:rsidR="00665BDD" w:rsidRPr="00CE4C47">
        <w:rPr>
          <w:b/>
        </w:rPr>
        <w:t xml:space="preserve"> –</w:t>
      </w:r>
      <w:r w:rsidR="00665BDD">
        <w:t xml:space="preserve"> tilgjengelighet </w:t>
      </w:r>
    </w:p>
    <w:p w:rsidR="00665BDD" w:rsidRDefault="00665BDD" w:rsidP="000329AA">
      <w:pPr>
        <w:ind w:left="708"/>
      </w:pPr>
      <w:r w:rsidRPr="00CE4C47">
        <w:rPr>
          <w:b/>
        </w:rPr>
        <w:t>Bakkedalsprosjektet –</w:t>
      </w:r>
      <w:r>
        <w:t xml:space="preserve"> ivareta Kløfta IL sitt behov under realiseringen av Idrettsanleggene i Bakkedalen.</w:t>
      </w:r>
    </w:p>
    <w:p w:rsidR="00665BDD" w:rsidRDefault="00665BDD" w:rsidP="000329AA">
      <w:pPr>
        <w:ind w:left="708"/>
      </w:pPr>
      <w:r w:rsidRPr="00CE4C47">
        <w:rPr>
          <w:b/>
        </w:rPr>
        <w:t xml:space="preserve">Utviklingen av Kløfta IL </w:t>
      </w:r>
      <w:r w:rsidR="000329AA" w:rsidRPr="00CE4C47">
        <w:rPr>
          <w:b/>
        </w:rPr>
        <w:t>–</w:t>
      </w:r>
      <w:r>
        <w:t xml:space="preserve"> </w:t>
      </w:r>
      <w:r w:rsidR="000329AA">
        <w:t xml:space="preserve">Parallelt med at Bakkedalsprosjektet realiseres så vil behovene knyttet til å drifte Kløfta IL fremover endre seg dramatisk. Kløfta IL har påbegynt sine arbeider med å tilpasse oss fremtidige behov. Dette vil det bli arbeidet videre med i 2016. </w:t>
      </w:r>
    </w:p>
    <w:p w:rsidR="00CE4C47" w:rsidRDefault="00CE4C47" w:rsidP="00F0506E"/>
    <w:p w:rsidR="00F321AE" w:rsidRDefault="00F321AE" w:rsidP="00F0506E">
      <w:r>
        <w:t>Et økende engasjement i gruppestyrene til Fotballen, Håndballen og Sykkel, har bidratt til økt fokus og god sportslig tilrettelegging for gruppes medlemmer. Tennis og Innebandy gruppen har i 2015 ikke hatt en styrt tilrettelegging. Det er derfor gledelig å kunne informere om at Innebandy gruppen har varslet om at de kommer sterkt tilbake i 2016.</w:t>
      </w:r>
    </w:p>
    <w:p w:rsidR="00CE4C47" w:rsidRDefault="00CE4C47" w:rsidP="00F0506E">
      <w:r>
        <w:t>Vi har sammen med Ullensaker Idrettsråd og Kommunen nådd mange viktige milepæler i Bakkedalsprosjektet i 2015. På bakgrunn av dette arbeidet vil arbeidene starte i Bakkedalen i 2016.</w:t>
      </w:r>
    </w:p>
    <w:p w:rsidR="00F0506E" w:rsidRDefault="000329AA" w:rsidP="00F0506E">
      <w:r>
        <w:t xml:space="preserve">Det er et sterkt engasjement blant Kløfta IL sine medlemmer. Det er bra. Nøkkelen må være at engasjementet for Lagene, Gruppene og Kløfta IL kanaliseres riktig. Kløfta IL og gruppene har dessverre erfart at det er engasjement og utspill blant enkelte medlemmer som ikke kanaliseres til Gruppestyret, Daglig leder eller AU. </w:t>
      </w:r>
      <w:r w:rsidR="00F0506E">
        <w:t>Det viser seg at med veldrevende styrer i gruppene og stabilitet vedr ansettelsesforhold gir positive resultater.</w:t>
      </w:r>
    </w:p>
    <w:p w:rsidR="00F321AE" w:rsidRPr="00CE4C47" w:rsidRDefault="00F321AE" w:rsidP="00CE4C47">
      <w:r w:rsidRPr="00CE4C47">
        <w:t xml:space="preserve">Skal vi som Idrettslag </w:t>
      </w:r>
      <w:r w:rsidR="000329AA" w:rsidRPr="00CE4C47">
        <w:t>nå de mål vi har for den økonomiske driften av Lagene, Gruppene og Kløfta IL</w:t>
      </w:r>
      <w:r w:rsidR="00CE4C47" w:rsidRPr="00CE4C47">
        <w:t>, samt</w:t>
      </w:r>
      <w:r w:rsidR="000329AA" w:rsidRPr="00CE4C47">
        <w:t xml:space="preserve"> </w:t>
      </w:r>
      <w:r w:rsidRPr="00CE4C47">
        <w:t>realiser</w:t>
      </w:r>
      <w:r w:rsidR="000329AA" w:rsidRPr="00CE4C47">
        <w:t>ingen</w:t>
      </w:r>
      <w:r w:rsidRPr="00CE4C47">
        <w:t xml:space="preserve"> </w:t>
      </w:r>
      <w:r w:rsidR="00CE4C47" w:rsidRPr="00CE4C47">
        <w:t xml:space="preserve">av </w:t>
      </w:r>
      <w:r w:rsidRPr="00CE4C47">
        <w:t xml:space="preserve">idrettsanleggene i Bakkedalen i tiden fremover så må alle engasjere </w:t>
      </w:r>
      <w:r w:rsidR="00665BDD" w:rsidRPr="00CE4C47">
        <w:t>seg</w:t>
      </w:r>
      <w:r w:rsidRPr="00CE4C47">
        <w:t xml:space="preserve"> og bidra.</w:t>
      </w:r>
      <w:r w:rsidR="00CE4C47" w:rsidRPr="00CE4C47">
        <w:t xml:space="preserve"> Det fordrer et styrt bidrag til verv</w:t>
      </w:r>
      <w:r w:rsidR="009879BF">
        <w:t xml:space="preserve"> i lag og grupper</w:t>
      </w:r>
      <w:r w:rsidR="00CE4C47" w:rsidRPr="00CE4C47">
        <w:t xml:space="preserve">, gruppestyret, Hovedstyre og AU. </w:t>
      </w:r>
      <w:r w:rsidRPr="00CE4C47">
        <w:t xml:space="preserve">Jeg oppfordrer deg til å </w:t>
      </w:r>
      <w:r w:rsidR="00CE4C47" w:rsidRPr="00CE4C47">
        <w:t xml:space="preserve">melde din interesse til Kløfta IL og </w:t>
      </w:r>
      <w:r w:rsidRPr="00CE4C47">
        <w:t>ta en aktiv rolle og bidra til beste for Idrettslaget</w:t>
      </w:r>
    </w:p>
    <w:p w:rsidR="00F0506E" w:rsidRDefault="00F0506E" w:rsidP="00F0506E">
      <w:r>
        <w:t xml:space="preserve">Styret i idrettslaget vil dermed rette en stor takk til alle de frivillige </w:t>
      </w:r>
      <w:r w:rsidR="00160AF4">
        <w:t>som har bidratt til at vi i 201</w:t>
      </w:r>
      <w:r w:rsidR="00CE4C47">
        <w:t>5</w:t>
      </w:r>
      <w:r>
        <w:t xml:space="preserve"> har klart å oppnå gode idrettsresultater, godt aktivitetsnivå</w:t>
      </w:r>
      <w:r w:rsidR="00CE4C47">
        <w:t xml:space="preserve">, solid fremdrift og </w:t>
      </w:r>
      <w:r>
        <w:t>resultater. Dette gir oss et godt fundament å arbeide videre med.</w:t>
      </w:r>
    </w:p>
    <w:p w:rsidR="00F0506E" w:rsidRDefault="00F0506E" w:rsidP="00F0506E">
      <w:pPr>
        <w:rPr>
          <w:color w:val="000000"/>
        </w:rPr>
      </w:pPr>
    </w:p>
    <w:p w:rsidR="00F0506E" w:rsidRDefault="00F0506E" w:rsidP="00F0506E">
      <w:pPr>
        <w:rPr>
          <w:color w:val="000000"/>
        </w:rPr>
      </w:pPr>
      <w:r>
        <w:rPr>
          <w:color w:val="000000"/>
        </w:rPr>
        <w:t>Sportslig hilsen for Kløfta Idrettslag</w:t>
      </w:r>
    </w:p>
    <w:p w:rsidR="00F0506E" w:rsidRDefault="00F0506E" w:rsidP="00F0506E">
      <w:pPr>
        <w:rPr>
          <w:color w:val="000000"/>
        </w:rPr>
      </w:pPr>
    </w:p>
    <w:p w:rsidR="00F0506E" w:rsidRDefault="00EB6D50" w:rsidP="00EB6D50">
      <w:pPr>
        <w:pStyle w:val="Overskrift1"/>
      </w:pPr>
      <w:bookmarkStart w:id="54" w:name="_Toc443406349"/>
      <w:bookmarkStart w:id="55" w:name="_Toc61243386"/>
      <w:bookmarkStart w:id="56" w:name="_Toc443822997"/>
      <w:r>
        <w:t xml:space="preserve">9. </w:t>
      </w:r>
      <w:r w:rsidR="00F0506E">
        <w:t>Gruppen</w:t>
      </w:r>
      <w:r w:rsidR="00160AF4">
        <w:t>es årsberetninger, regnskap 201</w:t>
      </w:r>
      <w:r w:rsidR="00E04D2A">
        <w:t>5</w:t>
      </w:r>
      <w:r w:rsidR="00F0506E">
        <w:t xml:space="preserve"> og budsjett </w:t>
      </w:r>
      <w:bookmarkEnd w:id="54"/>
      <w:bookmarkEnd w:id="55"/>
      <w:r w:rsidR="00F0506E">
        <w:t>201</w:t>
      </w:r>
      <w:bookmarkStart w:id="57" w:name="_Toc61243388"/>
      <w:r w:rsidR="00E04D2A">
        <w:t>6</w:t>
      </w:r>
      <w:bookmarkEnd w:id="56"/>
    </w:p>
    <w:p w:rsidR="00F0506E" w:rsidRDefault="00EB6D50" w:rsidP="00EB6D50">
      <w:pPr>
        <w:pStyle w:val="Overskrift2"/>
        <w:numPr>
          <w:ilvl w:val="0"/>
          <w:numId w:val="0"/>
        </w:numPr>
      </w:pPr>
      <w:bookmarkStart w:id="58" w:name="_Toc443822998"/>
      <w:r>
        <w:t xml:space="preserve">9.1 </w:t>
      </w:r>
      <w:r w:rsidR="00F0506E">
        <w:t>Vedlegg 1:</w:t>
      </w:r>
      <w:r w:rsidR="00F0506E">
        <w:tab/>
        <w:t>Fotball</w:t>
      </w:r>
      <w:bookmarkEnd w:id="57"/>
      <w:bookmarkEnd w:id="58"/>
    </w:p>
    <w:p w:rsidR="00F0506E" w:rsidRDefault="00EB6D50" w:rsidP="00EB6D50">
      <w:pPr>
        <w:pStyle w:val="Overskrift2"/>
        <w:numPr>
          <w:ilvl w:val="0"/>
          <w:numId w:val="0"/>
        </w:numPr>
      </w:pPr>
      <w:bookmarkStart w:id="59" w:name="_Toc61243387"/>
      <w:bookmarkStart w:id="60" w:name="_Toc443822999"/>
      <w:bookmarkStart w:id="61" w:name="_Toc61243392"/>
      <w:bookmarkStart w:id="62" w:name="_Toc61243389"/>
      <w:r>
        <w:t xml:space="preserve">9.2 </w:t>
      </w:r>
      <w:r w:rsidR="00F0506E">
        <w:t xml:space="preserve">Vedlegg 2: </w:t>
      </w:r>
      <w:r w:rsidR="00F0506E">
        <w:tab/>
        <w:t>Håndball</w:t>
      </w:r>
      <w:bookmarkEnd w:id="59"/>
      <w:bookmarkEnd w:id="60"/>
    </w:p>
    <w:p w:rsidR="00F0506E" w:rsidRDefault="00EB6D50" w:rsidP="00EB6D50">
      <w:pPr>
        <w:pStyle w:val="Overskrift2"/>
        <w:numPr>
          <w:ilvl w:val="0"/>
          <w:numId w:val="0"/>
        </w:numPr>
      </w:pPr>
      <w:bookmarkStart w:id="63" w:name="_Toc443823000"/>
      <w:r>
        <w:t xml:space="preserve">9.3 </w:t>
      </w:r>
      <w:r w:rsidR="00F0506E">
        <w:t>Vedlegg 3:</w:t>
      </w:r>
      <w:r w:rsidR="00F0506E">
        <w:tab/>
      </w:r>
      <w:bookmarkEnd w:id="61"/>
      <w:r w:rsidR="00F0506E">
        <w:t>Idrettsskole(Mangler)</w:t>
      </w:r>
      <w:bookmarkEnd w:id="63"/>
    </w:p>
    <w:p w:rsidR="00F0506E" w:rsidRDefault="00EB6D50" w:rsidP="00EB6D50">
      <w:pPr>
        <w:pStyle w:val="Overskrift2"/>
        <w:numPr>
          <w:ilvl w:val="0"/>
          <w:numId w:val="0"/>
        </w:numPr>
      </w:pPr>
      <w:bookmarkStart w:id="64" w:name="_Toc61243391"/>
      <w:bookmarkStart w:id="65" w:name="_Toc443823001"/>
      <w:bookmarkStart w:id="66" w:name="_Toc61243390"/>
      <w:bookmarkEnd w:id="62"/>
      <w:r>
        <w:t xml:space="preserve">9.4 </w:t>
      </w:r>
      <w:r w:rsidR="00F0506E">
        <w:t>Vedlegg 4:</w:t>
      </w:r>
      <w:r w:rsidR="00F0506E">
        <w:tab/>
        <w:t>Friidrett</w:t>
      </w:r>
      <w:bookmarkEnd w:id="64"/>
      <w:r w:rsidR="00F0506E">
        <w:t xml:space="preserve"> (Mangler)</w:t>
      </w:r>
      <w:bookmarkEnd w:id="65"/>
    </w:p>
    <w:p w:rsidR="00F0506E" w:rsidRDefault="00EB6D50" w:rsidP="00EB6D50">
      <w:pPr>
        <w:pStyle w:val="Overskrift2"/>
        <w:numPr>
          <w:ilvl w:val="0"/>
          <w:numId w:val="0"/>
        </w:numPr>
      </w:pPr>
      <w:bookmarkStart w:id="67" w:name="_Toc443823002"/>
      <w:r>
        <w:t xml:space="preserve">9.5 </w:t>
      </w:r>
      <w:r w:rsidR="00F0506E">
        <w:t>Vedlegg 5:</w:t>
      </w:r>
      <w:r w:rsidR="00F0506E">
        <w:tab/>
        <w:t>Tennis</w:t>
      </w:r>
      <w:bookmarkEnd w:id="66"/>
      <w:r w:rsidR="00F0506E">
        <w:t xml:space="preserve"> (Mangler)</w:t>
      </w:r>
      <w:bookmarkEnd w:id="67"/>
    </w:p>
    <w:p w:rsidR="00F0506E" w:rsidRDefault="00EB6D50" w:rsidP="00EB6D50">
      <w:pPr>
        <w:pStyle w:val="Overskrift2"/>
        <w:numPr>
          <w:ilvl w:val="0"/>
          <w:numId w:val="0"/>
        </w:numPr>
      </w:pPr>
      <w:bookmarkStart w:id="68" w:name="_Toc443823003"/>
      <w:r>
        <w:t xml:space="preserve">9.6 </w:t>
      </w:r>
      <w:r w:rsidR="00F0506E">
        <w:t>Vedlegg 6:</w:t>
      </w:r>
      <w:r w:rsidR="00F0506E">
        <w:tab/>
        <w:t>Trim og Marsj (Mangler)</w:t>
      </w:r>
      <w:bookmarkEnd w:id="68"/>
    </w:p>
    <w:p w:rsidR="00F0506E" w:rsidRDefault="00EB6D50" w:rsidP="00EB6D50">
      <w:pPr>
        <w:pStyle w:val="Overskrift2"/>
        <w:numPr>
          <w:ilvl w:val="0"/>
          <w:numId w:val="0"/>
        </w:numPr>
      </w:pPr>
      <w:bookmarkStart w:id="69" w:name="_Toc443823004"/>
      <w:r>
        <w:t xml:space="preserve">9.7 </w:t>
      </w:r>
      <w:r w:rsidR="00F0506E">
        <w:t>Vedlegg 7:</w:t>
      </w:r>
      <w:r w:rsidR="00F0506E">
        <w:tab/>
        <w:t>Sykkelgruppa</w:t>
      </w:r>
      <w:bookmarkEnd w:id="69"/>
      <w:r w:rsidR="00F0506E">
        <w:tab/>
      </w:r>
    </w:p>
    <w:p w:rsidR="00F0506E" w:rsidRDefault="00EB6D50" w:rsidP="00EB6D50">
      <w:pPr>
        <w:pStyle w:val="Overskrift2"/>
        <w:numPr>
          <w:ilvl w:val="0"/>
          <w:numId w:val="0"/>
        </w:numPr>
      </w:pPr>
      <w:bookmarkStart w:id="70" w:name="_Toc443823005"/>
      <w:r>
        <w:t xml:space="preserve">9.8 </w:t>
      </w:r>
      <w:r w:rsidR="00F0506E" w:rsidRPr="00EB6D50">
        <w:t>Vedlegg 8:</w:t>
      </w:r>
      <w:r w:rsidR="00F0506E" w:rsidRPr="00EB6D50">
        <w:tab/>
        <w:t>Innebandygruppa(Mangler)</w:t>
      </w:r>
      <w:bookmarkEnd w:id="70"/>
    </w:p>
    <w:p w:rsidR="00F0506E" w:rsidRDefault="00F0506E" w:rsidP="00F0506E"/>
    <w:p w:rsidR="00F0506E" w:rsidRDefault="00F0506E" w:rsidP="00F0506E"/>
    <w:p w:rsidR="00F0506E" w:rsidRDefault="00D2464C" w:rsidP="00F0506E">
      <w:r>
        <w:rPr>
          <w:noProof/>
          <w:lang w:eastAsia="nb-NO"/>
        </w:rPr>
        <mc:AlternateContent>
          <mc:Choice Requires="wps">
            <w:drawing>
              <wp:anchor distT="0" distB="0" distL="114300" distR="114300" simplePos="0" relativeHeight="251659264" behindDoc="0" locked="0" layoutInCell="1" allowOverlap="1" wp14:anchorId="0B9A541A" wp14:editId="3A9929A9">
                <wp:simplePos x="0" y="0"/>
                <wp:positionH relativeFrom="column">
                  <wp:posOffset>137795</wp:posOffset>
                </wp:positionH>
                <wp:positionV relativeFrom="paragraph">
                  <wp:posOffset>167640</wp:posOffset>
                </wp:positionV>
                <wp:extent cx="4900295" cy="1219200"/>
                <wp:effectExtent l="0" t="0" r="0" b="0"/>
                <wp:wrapSquare wrapText="bothSides"/>
                <wp:docPr id="4" name="Tekstboks 2"/>
                <wp:cNvGraphicFramePr/>
                <a:graphic xmlns:a="http://schemas.openxmlformats.org/drawingml/2006/main">
                  <a:graphicData uri="http://schemas.microsoft.com/office/word/2010/wordprocessingShape">
                    <wps:wsp>
                      <wps:cNvSpPr txBox="1"/>
                      <wps:spPr>
                        <a:xfrm>
                          <a:off x="0" y="0"/>
                          <a:ext cx="4900295" cy="1219200"/>
                        </a:xfrm>
                        <a:prstGeom prst="rect">
                          <a:avLst/>
                        </a:prstGeom>
                        <a:solidFill>
                          <a:srgbClr val="FFFFFF"/>
                        </a:solidFill>
                        <a:ln>
                          <a:noFill/>
                          <a:prstDash/>
                        </a:ln>
                      </wps:spPr>
                      <wps:txbx>
                        <w:txbxContent>
                          <w:p w:rsidR="00565CF0" w:rsidRDefault="00565CF0" w:rsidP="00F0506E">
                            <w:pPr>
                              <w:rPr>
                                <w:b/>
                              </w:rPr>
                            </w:pPr>
                            <w:r>
                              <w:rPr>
                                <w:b/>
                              </w:rPr>
                              <w:tab/>
                            </w:r>
                            <w:r>
                              <w:rPr>
                                <w:b/>
                              </w:rPr>
                              <w:tab/>
                            </w:r>
                            <w:r>
                              <w:rPr>
                                <w:b/>
                              </w:rPr>
                              <w:tab/>
                            </w:r>
                            <w:r>
                              <w:rPr>
                                <w:b/>
                              </w:rPr>
                              <w:tab/>
                            </w:r>
                            <w:r>
                              <w:rPr>
                                <w:b/>
                              </w:rPr>
                              <w:tab/>
                            </w:r>
                            <w:r>
                              <w:rPr>
                                <w:b/>
                              </w:rPr>
                              <w:tab/>
                            </w:r>
                          </w:p>
                          <w:p w:rsidR="00565CF0" w:rsidRDefault="00565CF0" w:rsidP="00F0506E">
                            <w:pPr>
                              <w:tabs>
                                <w:tab w:val="left" w:pos="284"/>
                                <w:tab w:val="left" w:pos="5670"/>
                              </w:tabs>
                            </w:pPr>
                            <w:r>
                              <w:tab/>
                              <w:t>sign. leder</w:t>
                            </w:r>
                            <w:r>
                              <w:tab/>
                              <w:t>sign. styremedlem</w:t>
                            </w:r>
                          </w:p>
                          <w:p w:rsidR="00565CF0" w:rsidRDefault="00565CF0" w:rsidP="00F0506E"/>
                        </w:txbxContent>
                      </wps:txbx>
                      <wps:bodyPr vert="horz" wrap="none" lIns="91440" tIns="45720" rIns="91440" bIns="45720" anchor="t" anchorCtr="0" compatLnSpc="0">
                        <a:noAutofit/>
                      </wps:bodyPr>
                    </wps:wsp>
                  </a:graphicData>
                </a:graphic>
                <wp14:sizeRelV relativeFrom="margin">
                  <wp14:pctHeight>0</wp14:pctHeight>
                </wp14:sizeRelV>
              </wp:anchor>
            </w:drawing>
          </mc:Choice>
          <mc:Fallback>
            <w:pict>
              <v:shape id="Tekstboks 2" o:spid="_x0000_s1027" type="#_x0000_t202" style="position:absolute;margin-left:10.85pt;margin-top:13.2pt;width:385.85pt;height: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" stroked="f">
                <v:textbox>
                  <w:txbxContent>
                    <w:p w:rsidR="00565CF0" w:rsidRDefault="00565CF0" w:rsidP="00F0506E">
                      <w:pPr>
                        <w:rPr>
                          <w:b/>
                        </w:rPr>
                      </w:pPr>
                      <w:r>
                        <w:rPr>
                          <w:b/>
                        </w:rPr>
                        <w:tab/>
                      </w:r>
                      <w:r>
                        <w:rPr>
                          <w:b/>
                        </w:rPr>
                        <w:tab/>
                      </w:r>
                      <w:r>
                        <w:rPr>
                          <w:b/>
                        </w:rPr>
                        <w:tab/>
                      </w:r>
                      <w:r>
                        <w:rPr>
                          <w:b/>
                        </w:rPr>
                        <w:tab/>
                      </w:r>
                      <w:r>
                        <w:rPr>
                          <w:b/>
                        </w:rPr>
                        <w:tab/>
                      </w:r>
                      <w:r>
                        <w:rPr>
                          <w:b/>
                        </w:rPr>
                        <w:tab/>
                      </w:r>
                    </w:p>
                    <w:p w:rsidR="00565CF0" w:rsidRDefault="00565CF0" w:rsidP="00F0506E">
                      <w:pPr>
                        <w:tabs>
                          <w:tab w:val="left" w:pos="284"/>
                          <w:tab w:val="left" w:pos="5670"/>
                        </w:tabs>
                      </w:pPr>
                      <w:r>
                        <w:tab/>
                        <w:t>sign. leder</w:t>
                      </w:r>
                      <w:r>
                        <w:tab/>
                        <w:t>sign. styremedlem</w:t>
                      </w:r>
                    </w:p>
                    <w:p w:rsidR="00565CF0" w:rsidRDefault="00565CF0" w:rsidP="00F0506E"/>
                  </w:txbxContent>
                </v:textbox>
                <w10:wrap type="square"/>
              </v:shape>
            </w:pict>
          </mc:Fallback>
        </mc:AlternateContent>
      </w:r>
    </w:p>
    <w:p w:rsidR="000C5C0F" w:rsidRDefault="000C5C0F"/>
    <w:sectPr w:rsidR="000C5C0F">
      <w:footerReference w:type="default" r:id="rId10"/>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07" w:rsidRDefault="002C3507">
      <w:pPr>
        <w:spacing w:after="0" w:line="240" w:lineRule="auto"/>
      </w:pPr>
      <w:r>
        <w:separator/>
      </w:r>
    </w:p>
  </w:endnote>
  <w:endnote w:type="continuationSeparator" w:id="0">
    <w:p w:rsidR="002C3507" w:rsidRDefault="002C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F0" w:rsidRDefault="00565CF0">
    <w:pPr>
      <w:pStyle w:val="Bunntekst"/>
      <w:ind w:right="360"/>
    </w:pPr>
    <w:r>
      <w:rPr>
        <w:noProof/>
      </w:rPr>
      <mc:AlternateContent>
        <mc:Choice Requires="wps">
          <w:drawing>
            <wp:anchor distT="0" distB="0" distL="114300" distR="114300" simplePos="0" relativeHeight="251659264" behindDoc="0" locked="0" layoutInCell="1" allowOverlap="1" wp14:anchorId="7E85349D" wp14:editId="574057C1">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65CF0" w:rsidRDefault="00565CF0">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A8531D">
                            <w:rPr>
                              <w:rStyle w:val="Sidetall"/>
                              <w:noProof/>
                            </w:rPr>
                            <w:t>9</w:t>
                          </w:r>
                          <w:r>
                            <w:rPr>
                              <w:rStyle w:val="Sidetal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kstboks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rsidR="00565CF0" w:rsidRDefault="00565CF0">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A8531D">
                      <w:rPr>
                        <w:rStyle w:val="Sidetall"/>
                        <w:noProof/>
                      </w:rPr>
                      <w:t>9</w:t>
                    </w:r>
                    <w:r>
                      <w:rPr>
                        <w:rStyle w:val="Sidetall"/>
                      </w:rPr>
                      <w:fldChar w:fldCharType="end"/>
                    </w:r>
                  </w:p>
                </w:txbxContent>
              </v:textbox>
              <w10:wrap type="square" anchorx="margin"/>
            </v:shape>
          </w:pict>
        </mc:Fallback>
      </mc:AlternateContent>
    </w:r>
    <w:r>
      <w:t>Årsberetning 2015</w:t>
    </w:r>
  </w:p>
  <w:p w:rsidR="00565CF0" w:rsidRDefault="00565CF0">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07" w:rsidRDefault="002C3507">
      <w:pPr>
        <w:spacing w:after="0" w:line="240" w:lineRule="auto"/>
      </w:pPr>
      <w:r>
        <w:separator/>
      </w:r>
    </w:p>
  </w:footnote>
  <w:footnote w:type="continuationSeparator" w:id="0">
    <w:p w:rsidR="002C3507" w:rsidRDefault="002C3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202E34B3"/>
    <w:multiLevelType w:val="multilevel"/>
    <w:tmpl w:val="0D56FB86"/>
    <w:lvl w:ilvl="0">
      <w:start w:val="3"/>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242272E8"/>
    <w:multiLevelType w:val="hybridMultilevel"/>
    <w:tmpl w:val="EC8431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C0D318C"/>
    <w:multiLevelType w:val="hybridMultilevel"/>
    <w:tmpl w:val="18CA830A"/>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4">
    <w:nsid w:val="42AD35B9"/>
    <w:multiLevelType w:val="multilevel"/>
    <w:tmpl w:val="80BE6078"/>
    <w:lvl w:ilvl="0">
      <w:numFmt w:val="bullet"/>
      <w:lvlText w:val=""/>
      <w:lvlJc w:val="left"/>
      <w:pPr>
        <w:ind w:left="1410" w:hanging="705"/>
      </w:pPr>
      <w:rPr>
        <w:rFonts w:ascii="Symbol" w:eastAsia="Times New Roman" w:hAnsi="Symbol"/>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5">
    <w:nsid w:val="4D0A3692"/>
    <w:multiLevelType w:val="hybridMultilevel"/>
    <w:tmpl w:val="7568A5B0"/>
    <w:lvl w:ilvl="0" w:tplc="3058F0D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5BF22973"/>
    <w:multiLevelType w:val="multilevel"/>
    <w:tmpl w:val="9E327D2A"/>
    <w:lvl w:ilvl="0">
      <w:start w:val="7"/>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6A7E1EDB"/>
    <w:multiLevelType w:val="hybridMultilevel"/>
    <w:tmpl w:val="E8D26D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4966DC0"/>
    <w:multiLevelType w:val="multilevel"/>
    <w:tmpl w:val="7B2A9AB2"/>
    <w:styleLink w:val="WWOutlineListStyle"/>
    <w:lvl w:ilvl="0">
      <w:start w:val="1"/>
      <w:numFmt w:val="none"/>
      <w:lvlText w:val="%1"/>
      <w:lvlJc w:val="left"/>
    </w:lvl>
    <w:lvl w:ilvl="1">
      <w:start w:val="1"/>
      <w:numFmt w:val="decimal"/>
      <w:pStyle w:val="Overskrift2"/>
      <w:lvlText w:val="%1.%2."/>
      <w:lvlJc w:val="left"/>
      <w:pPr>
        <w:ind w:left="989"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75AE6633"/>
    <w:multiLevelType w:val="hybridMultilevel"/>
    <w:tmpl w:val="012405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4"/>
  </w:num>
  <w:num w:numId="6">
    <w:abstractNumId w:val="7"/>
  </w:num>
  <w:num w:numId="7">
    <w:abstractNumId w:val="5"/>
  </w:num>
  <w:num w:numId="8">
    <w:abstractNumId w:val="10"/>
  </w:num>
  <w:num w:numId="9">
    <w:abstractNumId w:val="8"/>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3"/>
  </w:num>
  <w:num w:numId="21">
    <w:abstractNumId w:val="2"/>
  </w:num>
  <w:num w:numId="22">
    <w:abstractNumId w:val="9"/>
  </w:num>
  <w:num w:numId="23">
    <w:abstractNumId w:val="9"/>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6E"/>
    <w:rsid w:val="000329AA"/>
    <w:rsid w:val="00080CE6"/>
    <w:rsid w:val="000820F4"/>
    <w:rsid w:val="000B0066"/>
    <w:rsid w:val="000C5C0F"/>
    <w:rsid w:val="000E4549"/>
    <w:rsid w:val="000F58C9"/>
    <w:rsid w:val="000F67AE"/>
    <w:rsid w:val="001063E7"/>
    <w:rsid w:val="00160AF4"/>
    <w:rsid w:val="00184754"/>
    <w:rsid w:val="002B5EE6"/>
    <w:rsid w:val="002C3507"/>
    <w:rsid w:val="002E6B3D"/>
    <w:rsid w:val="002F7455"/>
    <w:rsid w:val="00344581"/>
    <w:rsid w:val="0039215C"/>
    <w:rsid w:val="003F4436"/>
    <w:rsid w:val="00400D2E"/>
    <w:rsid w:val="004454DA"/>
    <w:rsid w:val="00446170"/>
    <w:rsid w:val="004636A9"/>
    <w:rsid w:val="00485442"/>
    <w:rsid w:val="004C7125"/>
    <w:rsid w:val="004F0615"/>
    <w:rsid w:val="005078B2"/>
    <w:rsid w:val="00526FAD"/>
    <w:rsid w:val="0053581B"/>
    <w:rsid w:val="00565CF0"/>
    <w:rsid w:val="00577EB4"/>
    <w:rsid w:val="005D5443"/>
    <w:rsid w:val="005E573E"/>
    <w:rsid w:val="006020EF"/>
    <w:rsid w:val="00610799"/>
    <w:rsid w:val="00616253"/>
    <w:rsid w:val="00632D83"/>
    <w:rsid w:val="00663BCD"/>
    <w:rsid w:val="00665BDD"/>
    <w:rsid w:val="006816EA"/>
    <w:rsid w:val="006D2497"/>
    <w:rsid w:val="00710150"/>
    <w:rsid w:val="007223BC"/>
    <w:rsid w:val="00734EC7"/>
    <w:rsid w:val="007A2690"/>
    <w:rsid w:val="007B26FB"/>
    <w:rsid w:val="007C578C"/>
    <w:rsid w:val="00820E48"/>
    <w:rsid w:val="00821117"/>
    <w:rsid w:val="00822B92"/>
    <w:rsid w:val="008437A1"/>
    <w:rsid w:val="00870472"/>
    <w:rsid w:val="008B2DAA"/>
    <w:rsid w:val="008B6F35"/>
    <w:rsid w:val="008C1B26"/>
    <w:rsid w:val="0096492D"/>
    <w:rsid w:val="009879BF"/>
    <w:rsid w:val="009E35AF"/>
    <w:rsid w:val="00A05F51"/>
    <w:rsid w:val="00A42E70"/>
    <w:rsid w:val="00A8531D"/>
    <w:rsid w:val="00AD2751"/>
    <w:rsid w:val="00B5096E"/>
    <w:rsid w:val="00B560C0"/>
    <w:rsid w:val="00BB1EBE"/>
    <w:rsid w:val="00BE210F"/>
    <w:rsid w:val="00C25141"/>
    <w:rsid w:val="00C3203C"/>
    <w:rsid w:val="00C348FC"/>
    <w:rsid w:val="00C66502"/>
    <w:rsid w:val="00CC32E9"/>
    <w:rsid w:val="00CE4C47"/>
    <w:rsid w:val="00CE7AC1"/>
    <w:rsid w:val="00D02373"/>
    <w:rsid w:val="00D22A53"/>
    <w:rsid w:val="00D2464C"/>
    <w:rsid w:val="00D40755"/>
    <w:rsid w:val="00D45DAB"/>
    <w:rsid w:val="00D705FD"/>
    <w:rsid w:val="00D75F52"/>
    <w:rsid w:val="00D83985"/>
    <w:rsid w:val="00D90289"/>
    <w:rsid w:val="00DD3AAD"/>
    <w:rsid w:val="00DD5B4D"/>
    <w:rsid w:val="00E04D2A"/>
    <w:rsid w:val="00E11BFE"/>
    <w:rsid w:val="00E30E01"/>
    <w:rsid w:val="00E80AD9"/>
    <w:rsid w:val="00E8750F"/>
    <w:rsid w:val="00EB6D50"/>
    <w:rsid w:val="00EF078D"/>
    <w:rsid w:val="00EF3315"/>
    <w:rsid w:val="00F02B2B"/>
    <w:rsid w:val="00F0506E"/>
    <w:rsid w:val="00F262DC"/>
    <w:rsid w:val="00F321AE"/>
    <w:rsid w:val="00F425BA"/>
    <w:rsid w:val="00F45A48"/>
    <w:rsid w:val="00F460C6"/>
    <w:rsid w:val="00F55ECD"/>
    <w:rsid w:val="00F85F39"/>
    <w:rsid w:val="00FB255A"/>
    <w:rsid w:val="00FB53D0"/>
    <w:rsid w:val="00FE40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F0506E"/>
    <w:pPr>
      <w:keepNext/>
      <w:suppressAutoHyphens/>
      <w:autoSpaceDN w:val="0"/>
      <w:spacing w:before="240" w:after="60" w:line="240" w:lineRule="auto"/>
      <w:textAlignment w:val="baseline"/>
      <w:outlineLvl w:val="0"/>
    </w:pPr>
    <w:rPr>
      <w:rFonts w:ascii="Arial" w:eastAsia="Times New Roman" w:hAnsi="Arial" w:cs="Times New Roman"/>
      <w:b/>
      <w:kern w:val="3"/>
      <w:sz w:val="28"/>
      <w:szCs w:val="20"/>
      <w:lang w:eastAsia="nb-NO"/>
    </w:rPr>
  </w:style>
  <w:style w:type="paragraph" w:styleId="Overskrift2">
    <w:name w:val="heading 2"/>
    <w:basedOn w:val="Normal"/>
    <w:next w:val="Normal"/>
    <w:link w:val="Overskrift2Tegn"/>
    <w:rsid w:val="00F0506E"/>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06E"/>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link w:val="Overskrift2"/>
    <w:rsid w:val="00F0506E"/>
    <w:rPr>
      <w:rFonts w:ascii="Arial" w:eastAsia="Times New Roman" w:hAnsi="Arial" w:cs="Times New Roman"/>
      <w:b/>
      <w:i/>
      <w:sz w:val="24"/>
      <w:szCs w:val="20"/>
      <w:lang w:eastAsia="nb-NO"/>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uiPriority w:val="39"/>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szCs w:val="20"/>
      <w:lang w:eastAsia="nb-NO"/>
    </w:rPr>
  </w:style>
  <w:style w:type="paragraph" w:styleId="INNH2">
    <w:name w:val="toc 2"/>
    <w:basedOn w:val="Normal"/>
    <w:next w:val="Normal"/>
    <w:autoRedefine/>
    <w:uiPriority w:val="39"/>
    <w:rsid w:val="00F0506E"/>
    <w:pPr>
      <w:suppressAutoHyphens/>
      <w:autoSpaceDN w:val="0"/>
      <w:spacing w:after="0" w:line="240" w:lineRule="auto"/>
      <w:ind w:left="200"/>
      <w:textAlignment w:val="baseline"/>
    </w:pPr>
    <w:rPr>
      <w:rFonts w:ascii="Times New Roman" w:eastAsia="Times New Roman" w:hAnsi="Times New Roman" w:cs="Times New Roman"/>
      <w:sz w:val="20"/>
      <w:szCs w:val="20"/>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uiPriority w:val="99"/>
    <w:rsid w:val="00F0506E"/>
    <w:rPr>
      <w:rFonts w:cs="Times New Roman"/>
      <w:color w:val="0000FF"/>
      <w:u w:val="single"/>
    </w:rPr>
  </w:style>
  <w:style w:type="character" w:styleId="Sterk">
    <w:name w:val="Strong"/>
    <w:basedOn w:val="Standardskriftforavsnitt"/>
    <w:uiPriority w:val="22"/>
    <w:qFormat/>
    <w:rsid w:val="00F0506E"/>
    <w:rPr>
      <w:b/>
      <w:bCs/>
    </w:rPr>
  </w:style>
  <w:style w:type="paragraph" w:styleId="Listeavsnitt">
    <w:name w:val="List Paragraph"/>
    <w:basedOn w:val="Normal"/>
    <w:uiPriority w:val="34"/>
    <w:qFormat/>
    <w:rsid w:val="00F0506E"/>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D22A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F0506E"/>
    <w:pPr>
      <w:keepNext/>
      <w:suppressAutoHyphens/>
      <w:autoSpaceDN w:val="0"/>
      <w:spacing w:before="240" w:after="60" w:line="240" w:lineRule="auto"/>
      <w:textAlignment w:val="baseline"/>
      <w:outlineLvl w:val="0"/>
    </w:pPr>
    <w:rPr>
      <w:rFonts w:ascii="Arial" w:eastAsia="Times New Roman" w:hAnsi="Arial" w:cs="Times New Roman"/>
      <w:b/>
      <w:kern w:val="3"/>
      <w:sz w:val="28"/>
      <w:szCs w:val="20"/>
      <w:lang w:eastAsia="nb-NO"/>
    </w:rPr>
  </w:style>
  <w:style w:type="paragraph" w:styleId="Overskrift2">
    <w:name w:val="heading 2"/>
    <w:basedOn w:val="Normal"/>
    <w:next w:val="Normal"/>
    <w:link w:val="Overskrift2Tegn"/>
    <w:rsid w:val="00F0506E"/>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06E"/>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link w:val="Overskrift2"/>
    <w:rsid w:val="00F0506E"/>
    <w:rPr>
      <w:rFonts w:ascii="Arial" w:eastAsia="Times New Roman" w:hAnsi="Arial" w:cs="Times New Roman"/>
      <w:b/>
      <w:i/>
      <w:sz w:val="24"/>
      <w:szCs w:val="20"/>
      <w:lang w:eastAsia="nb-NO"/>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uiPriority w:val="39"/>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szCs w:val="20"/>
      <w:lang w:eastAsia="nb-NO"/>
    </w:rPr>
  </w:style>
  <w:style w:type="paragraph" w:styleId="INNH2">
    <w:name w:val="toc 2"/>
    <w:basedOn w:val="Normal"/>
    <w:next w:val="Normal"/>
    <w:autoRedefine/>
    <w:uiPriority w:val="39"/>
    <w:rsid w:val="00F0506E"/>
    <w:pPr>
      <w:suppressAutoHyphens/>
      <w:autoSpaceDN w:val="0"/>
      <w:spacing w:after="0" w:line="240" w:lineRule="auto"/>
      <w:ind w:left="200"/>
      <w:textAlignment w:val="baseline"/>
    </w:pPr>
    <w:rPr>
      <w:rFonts w:ascii="Times New Roman" w:eastAsia="Times New Roman" w:hAnsi="Times New Roman" w:cs="Times New Roman"/>
      <w:sz w:val="20"/>
      <w:szCs w:val="20"/>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uiPriority w:val="99"/>
    <w:rsid w:val="00F0506E"/>
    <w:rPr>
      <w:rFonts w:cs="Times New Roman"/>
      <w:color w:val="0000FF"/>
      <w:u w:val="single"/>
    </w:rPr>
  </w:style>
  <w:style w:type="character" w:styleId="Sterk">
    <w:name w:val="Strong"/>
    <w:basedOn w:val="Standardskriftforavsnitt"/>
    <w:uiPriority w:val="22"/>
    <w:qFormat/>
    <w:rsid w:val="00F0506E"/>
    <w:rPr>
      <w:b/>
      <w:bCs/>
    </w:rPr>
  </w:style>
  <w:style w:type="paragraph" w:styleId="Listeavsnitt">
    <w:name w:val="List Paragraph"/>
    <w:basedOn w:val="Normal"/>
    <w:uiPriority w:val="34"/>
    <w:qFormat/>
    <w:rsid w:val="00F0506E"/>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D22A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3393</Words>
  <Characters>17988</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kloftail</cp:lastModifiedBy>
  <cp:revision>82</cp:revision>
  <cp:lastPrinted>2016-03-02T12:18:00Z</cp:lastPrinted>
  <dcterms:created xsi:type="dcterms:W3CDTF">2014-12-08T11:54:00Z</dcterms:created>
  <dcterms:modified xsi:type="dcterms:W3CDTF">2016-03-02T16:20:00Z</dcterms:modified>
</cp:coreProperties>
</file>